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5689"/>
      </w:tblGrid>
      <w:tr w:rsidR="008069E6" w:rsidRPr="0063010E" w:rsidTr="003F2E95">
        <w:trPr>
          <w:trHeight w:val="757"/>
          <w:jc w:val="center"/>
        </w:trPr>
        <w:tc>
          <w:tcPr>
            <w:tcW w:w="3615" w:type="dxa"/>
          </w:tcPr>
          <w:p w:rsidR="008069E6" w:rsidRPr="0063010E" w:rsidRDefault="008069E6" w:rsidP="003F2E95">
            <w:pPr>
              <w:widowControl w:val="0"/>
              <w:spacing w:before="80" w:after="80"/>
              <w:jc w:val="center"/>
              <w:rPr>
                <w:rFonts w:ascii="Times New Roman" w:hAnsi="Times New Roman" w:cs="Times New Roman"/>
              </w:rPr>
            </w:pPr>
            <w:r>
              <w:rPr>
                <w:rFonts w:ascii="Times New Roman" w:hAnsi="Times New Roman" w:cs="Times New Roman"/>
                <w:b/>
                <w:bCs/>
                <w:noProof/>
                <w:sz w:val="24"/>
                <w:lang w:eastAsia="en-US"/>
              </w:rPr>
              <mc:AlternateContent>
                <mc:Choice Requires="wps">
                  <w:drawing>
                    <wp:anchor distT="0" distB="0" distL="114300" distR="114300" simplePos="0" relativeHeight="251659264" behindDoc="0" locked="0" layoutInCell="1" allowOverlap="1" wp14:anchorId="758CE39A" wp14:editId="39048155">
                      <wp:simplePos x="0" y="0"/>
                      <wp:positionH relativeFrom="column">
                        <wp:posOffset>687705</wp:posOffset>
                      </wp:positionH>
                      <wp:positionV relativeFrom="paragraph">
                        <wp:posOffset>256465</wp:posOffset>
                      </wp:positionV>
                      <wp:extent cx="800735" cy="1"/>
                      <wp:effectExtent l="0" t="0" r="18415" b="19050"/>
                      <wp:wrapNone/>
                      <wp:docPr id="1" name="Straight Connector 1"/>
                      <wp:cNvGraphicFramePr/>
                      <a:graphic xmlns:a="http://schemas.openxmlformats.org/drawingml/2006/main">
                        <a:graphicData uri="http://schemas.microsoft.com/office/word/2010/wordprocessingShape">
                          <wps:wsp>
                            <wps:cNvCnPr/>
                            <wps:spPr>
                              <a:xfrm flipV="1">
                                <a:off x="0" y="0"/>
                                <a:ext cx="80073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4B1946"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5pt,20.2pt" to="117.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YT1AEAAAwEAAAOAAAAZHJzL2Uyb0RvYy54bWysU02PEzEMvSPxH6Lc6UwXAatRp3voarkg&#10;qFjgns04nUhJHDmhH/8eJ9NOV4CQQFyixPF79ntxVndH78QeKFkMvVwuWikgaBxs2PXy65eHV7dS&#10;pKzCoBwG6OUJkrxbv3yxOsQObnBENwAJJgmpO8RejjnHrmmSHsGrtMAIgS8NkleZj7RrBlIHZveu&#10;uWnbt80BaYiEGlLi6P10KdeV3xjQ+ZMxCbJwveTecl2prk9lbdYr1e1IxdHqcxvqH7rwygYuOlPd&#10;q6zEd7K/UHmrCROavNDoGzTGaqgaWM2y/UnN46giVC1sToqzTen/0eqP+y0JO/DbSRGU5yd6zKTs&#10;bsxigyGwgUhiWXw6xNRx+iZs6XxKcUtF9NGQF8bZ+K3QlAgLE8fq8ml2GY5ZaA7etu2712+k0HxV&#10;iZuJoeAipfwe0Iuy6aWzoehXndp/SJmrcuolpYRdKGtCZ4cH61w9lMmBjSOxV/zm+Xgp8SyLWQqy&#10;KYomDXWXTw4m1s9g2BPudVJTp/HKqbSGkC+8LnB2gRnuYAa2te0/As/5BQp1Uv8GPCNqZQx5Bnsb&#10;kH5X/WqFmfIvDky6iwVPOJzq61ZreOSq4+fvUWb6+bnCr594/QMAAP//AwBQSwMEFAAGAAgAAAAh&#10;AF2QmjbeAAAACQEAAA8AAABkcnMvZG93bnJldi54bWxMj0FLxDAQhe+C/yGM4M1NbIsstekiwi7i&#10;beuCeEubaVO2SUqT7Xb99Y54cG/zZh5vvldsFjuwGafQeyfhcSWAoWu87l0n4fCxfVgDC1E5rQbv&#10;UMIFA2zK25tC5dqf3R7nKnaMQlzIlQQT45hzHhqDVoWVH9HRrfWTVZHk1HE9qTOF24EnQjxxq3pH&#10;H4wa8dVgc6xOVsK2bi9f37vPt6TdJeb4nh72cyWkvL9bXp6BRVzivxl+8QkdSmKq/cnpwAbSYp2S&#10;VUImMmBkSNKMhvpvwcuCXzcofwAAAP//AwBQSwECLQAUAAYACAAAACEAtoM4kv4AAADhAQAAEwAA&#10;AAAAAAAAAAAAAAAAAAAAW0NvbnRlbnRfVHlwZXNdLnhtbFBLAQItABQABgAIAAAAIQA4/SH/1gAA&#10;AJQBAAALAAAAAAAAAAAAAAAAAC8BAABfcmVscy8ucmVsc1BLAQItABQABgAIAAAAIQCXbAYT1AEA&#10;AAwEAAAOAAAAAAAAAAAAAAAAAC4CAABkcnMvZTJvRG9jLnhtbFBLAQItABQABgAIAAAAIQBdkJo2&#10;3gAAAAkBAAAPAAAAAAAAAAAAAAAAAC4EAABkcnMvZG93bnJldi54bWxQSwUGAAAAAAQABADzAAAA&#10;OQUAAAAA&#10;" strokecolor="black [3213]"/>
                  </w:pict>
                </mc:Fallback>
              </mc:AlternateContent>
            </w:r>
            <w:r w:rsidRPr="0063010E">
              <w:rPr>
                <w:rFonts w:ascii="Times New Roman" w:hAnsi="Times New Roman" w:cs="Times New Roman"/>
                <w:b/>
                <w:bCs/>
                <w:sz w:val="24"/>
              </w:rPr>
              <w:t>THỦ TƯỚNG CHÍNH PHỦ</w:t>
            </w:r>
          </w:p>
        </w:tc>
        <w:tc>
          <w:tcPr>
            <w:tcW w:w="5720" w:type="dxa"/>
          </w:tcPr>
          <w:p w:rsidR="008069E6" w:rsidRPr="0063010E" w:rsidRDefault="008069E6" w:rsidP="003F2E95">
            <w:pPr>
              <w:widowControl w:val="0"/>
              <w:spacing w:before="80" w:after="80"/>
              <w:jc w:val="center"/>
              <w:rPr>
                <w:rFonts w:ascii="Times New Roman" w:hAnsi="Times New Roman" w:cs="Times New Roman"/>
              </w:rPr>
            </w:pPr>
            <w:r>
              <w:rPr>
                <w:rFonts w:ascii="Times New Roman" w:hAnsi="Times New Roman" w:cs="Times New Roman"/>
                <w:b/>
                <w:bCs/>
                <w:noProof/>
                <w:sz w:val="24"/>
                <w:lang w:eastAsia="en-US"/>
              </w:rPr>
              <mc:AlternateContent>
                <mc:Choice Requires="wps">
                  <w:drawing>
                    <wp:anchor distT="0" distB="0" distL="114300" distR="114300" simplePos="0" relativeHeight="251660288" behindDoc="0" locked="0" layoutInCell="1" allowOverlap="1" wp14:anchorId="7CE2736A" wp14:editId="1672AC09">
                      <wp:simplePos x="0" y="0"/>
                      <wp:positionH relativeFrom="column">
                        <wp:posOffset>784150</wp:posOffset>
                      </wp:positionH>
                      <wp:positionV relativeFrom="paragraph">
                        <wp:posOffset>436245</wp:posOffset>
                      </wp:positionV>
                      <wp:extent cx="1909483"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909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E9E2F9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5pt,34.35pt" to="212.1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JHzwEAAAMEAAAOAAAAZHJzL2Uyb0RvYy54bWysU01vEzEQvSPxHyzfyW5ShNpVNj2kKhcE&#10;EYUf4HrHWUu2xxqbfPx7xk6yqQAJgXrx7tjz3sx7Hi/vD96JHVCyGHo5n7VSQNA42LDt5fdvj+9u&#10;pUhZhUE5DNDLIyR5v3r7ZrmPHSxwRDcACSYJqdvHXo45x65pkh7BqzTDCIEPDZJXmUPaNgOpPbN7&#10;1yza9kOzRxoioYaUePfhdChXld8Y0PmLMQmycL3k3nJdqa7PZW1WS9VtScXR6nMb6j+68MoGLjpR&#10;PaisxA+yv1F5qwkTmjzT6Bs0xmqoGljNvP1FzdOoIlQtbE6Kk03p9Wj1592GhB16uZAiKM9X9JRJ&#10;2e2YxRpDYAORxKL4tI+p4/R12NA5SnFDRfTBkC9fliMO1dvj5C0cstC8Ob9r797f3kihL2fNFRgp&#10;5Y+AXpSfXjobimzVqd2nlLkYp15SyrYLZU3o7PBonatBGRhYOxI7xVedD/PSMuNeZHFUkE0Rcmq9&#10;/uWjgxPrVzBsRWm2Vq9DeOVUWkPIF14XOLvADHcwAdu/A8/5BQp1QP8FPCFqZQx5AnsbkP5U/WqF&#10;OeVfHDjpLhY843Csl1qt4Umrzp1fRRnll3GFX9/u6icAAAD//wMAUEsDBBQABgAIAAAAIQAcROHk&#10;3AAAAAkBAAAPAAAAZHJzL2Rvd25yZXYueG1sTI/BToQwEIbvJr5DMybe3CIiEqRsjNGL8QLuQW9d&#10;OgtEOmVpWfDtHeNBj//Ml3++KbarHcQJJ987UnC9iUAgNc701CrYvT1fZSB80GT04AgVfKGHbXl+&#10;VujcuIUqPNWhFVxCPtcKuhDGXErfdGi137gRiXcHN1kdOE6tNJNeuNwOMo6iVFrdE1/o9IiPHTaf&#10;9WwVvBxf/S5Jq6fq/ZjVy8dh7lqHSl1erA/3IAKu4Q+GH31Wh5Kd9m4m48XAOb65ZVRBmt2BYCCJ&#10;kxjE/ncgy0L+/6D8BgAA//8DAFBLAQItABQABgAIAAAAIQC2gziS/gAAAOEBAAATAAAAAAAAAAAA&#10;AAAAAAAAAABbQ29udGVudF9UeXBlc10ueG1sUEsBAi0AFAAGAAgAAAAhADj9If/WAAAAlAEAAAsA&#10;AAAAAAAAAAAAAAAALwEAAF9yZWxzLy5yZWxzUEsBAi0AFAAGAAgAAAAhAAQh0kfPAQAAAwQAAA4A&#10;AAAAAAAAAAAAAAAALgIAAGRycy9lMm9Eb2MueG1sUEsBAi0AFAAGAAgAAAAhABxE4eTcAAAACQEA&#10;AA8AAAAAAAAAAAAAAAAAKQQAAGRycy9kb3ducmV2LnhtbFBLBQYAAAAABAAEAPMAAAAyBQAAAAA=&#10;" strokecolor="black [3213]"/>
                  </w:pict>
                </mc:Fallback>
              </mc:AlternateContent>
            </w:r>
            <w:r w:rsidRPr="0063010E">
              <w:rPr>
                <w:rFonts w:ascii="Times New Roman" w:hAnsi="Times New Roman" w:cs="Times New Roman"/>
                <w:b/>
                <w:bCs/>
                <w:sz w:val="24"/>
              </w:rPr>
              <w:t>CỘNG HÒA XÃ HỘI CHỦ NGHĨA VIỆT NAM</w:t>
            </w:r>
            <w:r w:rsidRPr="0063010E">
              <w:rPr>
                <w:rFonts w:ascii="Times New Roman" w:hAnsi="Times New Roman" w:cs="Times New Roman"/>
                <w:b/>
                <w:bCs/>
              </w:rPr>
              <w:br/>
            </w:r>
            <w:r w:rsidRPr="0063010E">
              <w:rPr>
                <w:rFonts w:ascii="Times New Roman" w:hAnsi="Times New Roman" w:cs="Times New Roman"/>
                <w:b/>
                <w:bCs/>
                <w:sz w:val="26"/>
              </w:rPr>
              <w:t>Độc lập - Tự do - Hạnh phúc</w:t>
            </w:r>
          </w:p>
        </w:tc>
      </w:tr>
      <w:tr w:rsidR="008069E6" w:rsidRPr="0063010E" w:rsidTr="003F2E95">
        <w:trPr>
          <w:trHeight w:val="494"/>
          <w:jc w:val="center"/>
        </w:trPr>
        <w:tc>
          <w:tcPr>
            <w:tcW w:w="3615" w:type="dxa"/>
          </w:tcPr>
          <w:p w:rsidR="008069E6" w:rsidRPr="000B40FB" w:rsidRDefault="008069E6" w:rsidP="003F2E95">
            <w:pPr>
              <w:widowControl w:val="0"/>
              <w:spacing w:before="120" w:after="80" w:line="276" w:lineRule="auto"/>
              <w:jc w:val="center"/>
              <w:rPr>
                <w:rFonts w:ascii="Times New Roman" w:hAnsi="Times New Roman" w:cs="Times New Roman"/>
                <w:sz w:val="26"/>
                <w:szCs w:val="26"/>
              </w:rPr>
            </w:pPr>
            <w:r w:rsidRPr="000B40FB">
              <w:rPr>
                <w:rFonts w:ascii="Times New Roman" w:hAnsi="Times New Roman" w:cs="Times New Roman"/>
                <w:sz w:val="26"/>
                <w:szCs w:val="26"/>
              </w:rPr>
              <w:t>Số:          /QĐ-TTg</w:t>
            </w:r>
          </w:p>
        </w:tc>
        <w:tc>
          <w:tcPr>
            <w:tcW w:w="5720" w:type="dxa"/>
          </w:tcPr>
          <w:p w:rsidR="008069E6" w:rsidRPr="0063010E" w:rsidRDefault="008069E6" w:rsidP="003F2E95">
            <w:pPr>
              <w:widowControl w:val="0"/>
              <w:spacing w:before="120" w:after="80" w:line="276" w:lineRule="auto"/>
              <w:jc w:val="center"/>
              <w:rPr>
                <w:rFonts w:ascii="Times New Roman" w:hAnsi="Times New Roman" w:cs="Times New Roman"/>
              </w:rPr>
            </w:pPr>
            <w:r>
              <w:rPr>
                <w:rFonts w:ascii="Times New Roman" w:hAnsi="Times New Roman" w:cs="Times New Roman"/>
                <w:i/>
                <w:iCs/>
                <w:sz w:val="28"/>
              </w:rPr>
              <w:t>Hà Nộ</w:t>
            </w:r>
            <w:r w:rsidR="00361E7E">
              <w:rPr>
                <w:rFonts w:ascii="Times New Roman" w:hAnsi="Times New Roman" w:cs="Times New Roman"/>
                <w:i/>
                <w:iCs/>
                <w:sz w:val="28"/>
              </w:rPr>
              <w:t xml:space="preserve">i, ngày        tháng       năm </w:t>
            </w:r>
          </w:p>
        </w:tc>
      </w:tr>
    </w:tbl>
    <w:bookmarkStart w:id="0" w:name="loai_1"/>
    <w:p w:rsidR="0045627E" w:rsidRDefault="00D33CB3" w:rsidP="008069E6">
      <w:pPr>
        <w:pStyle w:val="NormalWeb"/>
        <w:widowControl w:val="0"/>
        <w:spacing w:before="12" w:beforeAutospacing="0" w:after="12" w:afterAutospacing="0" w:line="360" w:lineRule="auto"/>
        <w:jc w:val="center"/>
        <w:rPr>
          <w:b/>
          <w:bCs/>
          <w:sz w:val="28"/>
          <w:szCs w:val="28"/>
        </w:rPr>
      </w:pPr>
      <w:r>
        <w:rPr>
          <w:b/>
          <w:bCs/>
          <w:noProof/>
          <w:sz w:val="28"/>
          <w:szCs w:val="28"/>
          <w:lang w:eastAsia="en-US"/>
        </w:rPr>
        <mc:AlternateContent>
          <mc:Choice Requires="wps">
            <w:drawing>
              <wp:anchor distT="0" distB="0" distL="114300" distR="114300" simplePos="0" relativeHeight="251662336" behindDoc="0" locked="0" layoutInCell="1" allowOverlap="1" wp14:anchorId="48DEE39E" wp14:editId="29CF0548">
                <wp:simplePos x="0" y="0"/>
                <wp:positionH relativeFrom="column">
                  <wp:posOffset>-32385</wp:posOffset>
                </wp:positionH>
                <wp:positionV relativeFrom="paragraph">
                  <wp:posOffset>161290</wp:posOffset>
                </wp:positionV>
                <wp:extent cx="1001395" cy="295275"/>
                <wp:effectExtent l="0" t="0" r="2730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295275"/>
                        </a:xfrm>
                        <a:prstGeom prst="rect">
                          <a:avLst/>
                        </a:prstGeom>
                        <a:solidFill>
                          <a:srgbClr val="FFFFFF"/>
                        </a:solidFill>
                        <a:ln w="9525">
                          <a:solidFill>
                            <a:srgbClr val="000000"/>
                          </a:solidFill>
                          <a:miter lim="800000"/>
                          <a:headEnd/>
                          <a:tailEnd/>
                        </a:ln>
                      </wps:spPr>
                      <wps:txbx>
                        <w:txbxContent>
                          <w:p w:rsidR="003F2E95" w:rsidRPr="00D33CB3" w:rsidRDefault="003F2E95" w:rsidP="003F2E95">
                            <w:pPr>
                              <w:jc w:val="center"/>
                              <w:rPr>
                                <w:rFonts w:ascii="Times New Roman" w:hAnsi="Times New Roman" w:cs="Times New Roman"/>
                                <w:sz w:val="28"/>
                                <w:szCs w:val="28"/>
                              </w:rPr>
                            </w:pPr>
                            <w:r w:rsidRPr="00D33CB3">
                              <w:rPr>
                                <w:rFonts w:ascii="Times New Roman" w:hAnsi="Times New Roman" w:cs="Times New Roman"/>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8DEE39E" id="Rectangle 10" o:spid="_x0000_s1026" style="position:absolute;left:0;text-align:left;margin-left:-2.55pt;margin-top:12.7pt;width:78.8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EUJgIAAEkEAAAOAAAAZHJzL2Uyb0RvYy54bWysVNuO0zAQfUfiHyy/0ySlZbdR09WqSxHS&#10;AisWPsBxnMTCN8Zu0/L1jJ1s6QJPiDxYHs/4+MyZmaxvjlqRgwAvraloMcspEYbbRpquol+/7F5d&#10;U+IDMw1T1oiKnoSnN5uXL9aDK8Xc9lY1AgiCGF8OrqJ9CK7MMs97oZmfWScMOlsLmgU0ocsaYAOi&#10;a5XN8/xNNlhoHFguvMfTu9FJNwm/bQUPn9rWi0BURZFbSCuktY5rtlmzsgPmesknGuwfWGgmDT56&#10;hrpjgZE9yD+gtORgvW3DjFud2baVXKQcMJsi/y2bx545kXJBcbw7y+T/Hyz/eHgAIhusHcpjmMYa&#10;fUbVmOmUIHiGAg3Olxj36B4gpujdveXfPDF222OYuAWwQy9Yg7SKGJ89uxANj1dJPXywDcKzfbBJ&#10;q2MLOgKiCuSYSnI6l0QcA+F4WOR58Xq1pISjb75azq+W6QlWPt124MM7YTWJm4oCkk/o7HDvQ2TD&#10;yqeQxN4q2eykUsmArt4qIAeG7bFL34TuL8OUIUNF8fFlQn7m85cQefr+BqFlwD5XUlf0+hzEyijb&#10;W9OkLgxMqnGPlJWZdIzSjSUIx/o4VaO2zQkVBTv2M84fbnoLPygZsJcr6r/vGQhK1HuDVVkVi0Vs&#10;/mQslldzNODSU196mOEIVdFAybjdhnFg9g5k1+NLRZLB2FusZCuTyLHKI6uJN/Zr0n6arTgQl3aK&#10;+vUH2PwEAAD//wMAUEsDBBQABgAIAAAAIQB71iPB3gAAAAgBAAAPAAAAZHJzL2Rvd25yZXYueG1s&#10;TI9BT4NAFITvJv6HzTPx1i6gVIs8GqOpiceWXrw92Ceg7C5hlxb99W5P9TiZycw3+WbWvTjy6Dpr&#10;EOJlBIJNbVVnGoRDuV08gnCejKLeGkb4YQeb4voqp0zZk9nxce8bEUqMywih9X7IpHR1y5rc0g5s&#10;gvdpR00+yLGRaqRTKNe9TKJoJTV1Jiy0NPBLy/X3ftIIVZcc6HdXvkV6vb3z73P5NX28It7ezM9P&#10;IDzP/hKGM35AhyIwVXYyyokeYZHGIYmQpPcgzn6arEBUCA/xGmSRy/8Hij8AAAD//wMAUEsBAi0A&#10;FAAGAAgAAAAhALaDOJL+AAAA4QEAABMAAAAAAAAAAAAAAAAAAAAAAFtDb250ZW50X1R5cGVzXS54&#10;bWxQSwECLQAUAAYACAAAACEAOP0h/9YAAACUAQAACwAAAAAAAAAAAAAAAAAvAQAAX3JlbHMvLnJl&#10;bHNQSwECLQAUAAYACAAAACEAyssxFCYCAABJBAAADgAAAAAAAAAAAAAAAAAuAgAAZHJzL2Uyb0Rv&#10;Yy54bWxQSwECLQAUAAYACAAAACEAe9Yjwd4AAAAIAQAADwAAAAAAAAAAAAAAAACABAAAZHJzL2Rv&#10;d25yZXYueG1sUEsFBgAAAAAEAAQA8wAAAIsFAAAAAA==&#10;">
                <v:textbox>
                  <w:txbxContent>
                    <w:p w:rsidR="003F2E95" w:rsidRPr="00D33CB3" w:rsidRDefault="003F2E95" w:rsidP="003F2E95">
                      <w:pPr>
                        <w:jc w:val="center"/>
                        <w:rPr>
                          <w:rFonts w:ascii="Times New Roman" w:hAnsi="Times New Roman" w:cs="Times New Roman"/>
                          <w:sz w:val="28"/>
                          <w:szCs w:val="28"/>
                        </w:rPr>
                      </w:pPr>
                      <w:r w:rsidRPr="00D33CB3">
                        <w:rPr>
                          <w:rFonts w:ascii="Times New Roman" w:hAnsi="Times New Roman" w:cs="Times New Roman"/>
                          <w:sz w:val="28"/>
                          <w:szCs w:val="28"/>
                        </w:rPr>
                        <w:t>DỰ THẢO</w:t>
                      </w:r>
                    </w:p>
                  </w:txbxContent>
                </v:textbox>
              </v:rect>
            </w:pict>
          </mc:Fallback>
        </mc:AlternateContent>
      </w:r>
    </w:p>
    <w:p w:rsidR="008069E6" w:rsidRPr="007370AC" w:rsidRDefault="008069E6" w:rsidP="00592A9C">
      <w:pPr>
        <w:pStyle w:val="NormalWeb"/>
        <w:widowControl w:val="0"/>
        <w:spacing w:before="120" w:beforeAutospacing="0" w:after="0" w:afterAutospacing="0"/>
        <w:jc w:val="center"/>
        <w:rPr>
          <w:sz w:val="28"/>
          <w:szCs w:val="28"/>
        </w:rPr>
      </w:pPr>
      <w:r w:rsidRPr="007370AC">
        <w:rPr>
          <w:b/>
          <w:bCs/>
          <w:sz w:val="28"/>
          <w:szCs w:val="28"/>
        </w:rPr>
        <w:t>QUYẾT ĐỊNH</w:t>
      </w:r>
      <w:bookmarkEnd w:id="0"/>
    </w:p>
    <w:p w:rsidR="008069E6" w:rsidRPr="007370AC" w:rsidRDefault="008069E6" w:rsidP="00D83A55">
      <w:pPr>
        <w:pStyle w:val="NormalWeb"/>
        <w:widowControl w:val="0"/>
        <w:spacing w:before="0" w:beforeAutospacing="0" w:after="0" w:afterAutospacing="0"/>
        <w:jc w:val="center"/>
        <w:rPr>
          <w:b/>
          <w:spacing w:val="-2"/>
          <w:sz w:val="28"/>
          <w:szCs w:val="28"/>
        </w:rPr>
      </w:pPr>
      <w:bookmarkStart w:id="1" w:name="loai_1_name"/>
      <w:r w:rsidRPr="007370AC">
        <w:rPr>
          <w:b/>
          <w:spacing w:val="-2"/>
          <w:sz w:val="28"/>
          <w:szCs w:val="28"/>
        </w:rPr>
        <w:t>Phê duyệt chiến lược phát triể</w:t>
      </w:r>
      <w:r w:rsidR="0011761C">
        <w:rPr>
          <w:b/>
          <w:spacing w:val="-2"/>
          <w:sz w:val="28"/>
          <w:szCs w:val="28"/>
        </w:rPr>
        <w:t>n kinh tế tập thể, hợp tác xã</w:t>
      </w:r>
      <w:r w:rsidRPr="007370AC">
        <w:rPr>
          <w:b/>
          <w:spacing w:val="-2"/>
          <w:sz w:val="28"/>
          <w:szCs w:val="28"/>
        </w:rPr>
        <w:t xml:space="preserve"> </w:t>
      </w:r>
    </w:p>
    <w:p w:rsidR="008069E6" w:rsidRPr="00ED1692" w:rsidRDefault="008069E6" w:rsidP="00D83A55">
      <w:pPr>
        <w:pStyle w:val="NormalWeb"/>
        <w:widowControl w:val="0"/>
        <w:spacing w:before="0" w:beforeAutospacing="0" w:after="0" w:afterAutospacing="0"/>
        <w:jc w:val="center"/>
        <w:rPr>
          <w:b/>
          <w:spacing w:val="-2"/>
          <w:sz w:val="28"/>
          <w:szCs w:val="28"/>
        </w:rPr>
      </w:pPr>
      <w:proofErr w:type="gramStart"/>
      <w:r w:rsidRPr="007370AC">
        <w:rPr>
          <w:b/>
          <w:spacing w:val="-2"/>
          <w:sz w:val="28"/>
          <w:szCs w:val="28"/>
        </w:rPr>
        <w:t>giai</w:t>
      </w:r>
      <w:proofErr w:type="gramEnd"/>
      <w:r w:rsidRPr="007370AC">
        <w:rPr>
          <w:b/>
          <w:spacing w:val="-2"/>
          <w:sz w:val="28"/>
          <w:szCs w:val="28"/>
        </w:rPr>
        <w:t xml:space="preserve"> đoạ</w:t>
      </w:r>
      <w:r w:rsidR="008361D5">
        <w:rPr>
          <w:b/>
          <w:spacing w:val="-2"/>
          <w:sz w:val="28"/>
          <w:szCs w:val="28"/>
        </w:rPr>
        <w:t>n 2021</w:t>
      </w:r>
      <w:r w:rsidRPr="007370AC">
        <w:rPr>
          <w:b/>
          <w:spacing w:val="-2"/>
          <w:sz w:val="28"/>
          <w:szCs w:val="28"/>
        </w:rPr>
        <w:t xml:space="preserve"> - 20</w:t>
      </w:r>
      <w:bookmarkEnd w:id="1"/>
      <w:r w:rsidRPr="007370AC">
        <w:rPr>
          <w:b/>
          <w:spacing w:val="-2"/>
          <w:sz w:val="28"/>
          <w:szCs w:val="28"/>
        </w:rPr>
        <w:t>30</w:t>
      </w:r>
    </w:p>
    <w:p w:rsidR="00BE362C" w:rsidRDefault="00BE362C" w:rsidP="00592A9C">
      <w:pPr>
        <w:pStyle w:val="NormalWeb"/>
        <w:widowControl w:val="0"/>
        <w:spacing w:before="120" w:beforeAutospacing="0" w:after="0" w:afterAutospacing="0"/>
        <w:jc w:val="center"/>
        <w:rPr>
          <w:b/>
          <w:bCs/>
          <w:sz w:val="28"/>
          <w:szCs w:val="28"/>
        </w:rPr>
      </w:pPr>
      <w:r>
        <w:rPr>
          <w:b/>
          <w:bCs/>
          <w:noProof/>
          <w:sz w:val="28"/>
          <w:szCs w:val="28"/>
          <w:lang w:eastAsia="en-US"/>
        </w:rPr>
        <mc:AlternateContent>
          <mc:Choice Requires="wps">
            <w:drawing>
              <wp:anchor distT="0" distB="0" distL="114300" distR="114300" simplePos="0" relativeHeight="251658240" behindDoc="0" locked="0" layoutInCell="1" allowOverlap="1" wp14:anchorId="2B9D0386" wp14:editId="419CE7C6">
                <wp:simplePos x="0" y="0"/>
                <wp:positionH relativeFrom="column">
                  <wp:posOffset>2216785</wp:posOffset>
                </wp:positionH>
                <wp:positionV relativeFrom="paragraph">
                  <wp:posOffset>51214</wp:posOffset>
                </wp:positionV>
                <wp:extent cx="1299957"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2999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FD3633A"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5pt,4.05pt" to="276.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vqzwEAAAMEAAAOAAAAZHJzL2Uyb0RvYy54bWysU02P2yAQvVfqf0DcGztZ9SNWnD1ktb1U&#10;bdTd/gAWDzESMAho7Pz7DjhxVm2lqqu9YA/MezPvMWxuR2vYEULU6Fq+XNScgZPYaXdo+Y/H+3ef&#10;OItJuE4YdNDyE0R+u337ZjP4BlbYo+kgMCJxsRl8y/uUfFNVUfZgRVygB0eHCoMVicJwqLogBmK3&#10;plrV9YdqwND5gBJipN276ZBvC79SINM3pSIkZlpOvaWyhrI+5bXabkRzCML3Wp7bEC/owgrtqOhM&#10;dSeSYD+D/oPKahkwokoLibZCpbSEooHULOvf1Dz0wkPRQuZEP9sUX49Wfj3uA9Ndy284c8LSFT2k&#10;IPShT2yHzpGBGNhN9mnwsaH0nduHcxT9PmTRowo2f0kOG4u3p9lbGBOTtLlcrdfr9x85k5ez6gr0&#10;IabPgJbln5Yb7bJs0Yjjl5ioGKVeUvK2cXmNaHR3r40pQR4Y2JnAjoKuOo3L3DLhnmVRlJFVFjK1&#10;Xv7SycDE+h0UWZGbLdXLEF45hZTg0oXXOMrOMEUdzMD638BzfoZCGdD/Ac+IUhldmsFWOwx/q361&#10;Qk35Fwcm3dmCJ+xO5VKLNTRpxbnzq8ij/Dwu8Ovb3f4CAAD//wMAUEsDBBQABgAIAAAAIQBXFXQp&#10;3AAAAAcBAAAPAAAAZHJzL2Rvd25yZXYueG1sTI/NTsMwEITvSLyDtUjcqFP6oxDiVAjBBXFJ6AFu&#10;bryNI+J1GjtNeHsWLnBajWY0+02+m10nzjiE1pOC5SIBgVR701KjYP/2fJOCCFGT0Z0nVPCFAXbF&#10;5UWuM+MnKvFcxUZwCYVMK7Ax9pmUobbodFj4Hom9ox+cjiyHRppBT1zuOnmbJFvpdEv8weoeHy3W&#10;n9XoFLycXsN+vS2fyvdTWk0fx9E2HpW6vpof7kFEnONfGH7wGR0KZjr4kUwQnYLV+m7JUQUpH/Y3&#10;mxVPOfxqWeTyP3/xDQAA//8DAFBLAQItABQABgAIAAAAIQC2gziS/gAAAOEBAAATAAAAAAAAAAAA&#10;AAAAAAAAAABbQ29udGVudF9UeXBlc10ueG1sUEsBAi0AFAAGAAgAAAAhADj9If/WAAAAlAEAAAsA&#10;AAAAAAAAAAAAAAAALwEAAF9yZWxzLy5yZWxzUEsBAi0AFAAGAAgAAAAhAKsBO+rPAQAAAwQAAA4A&#10;AAAAAAAAAAAAAAAALgIAAGRycy9lMm9Eb2MueG1sUEsBAi0AFAAGAAgAAAAhAFcVdCncAAAABwEA&#10;AA8AAAAAAAAAAAAAAAAAKQQAAGRycy9kb3ducmV2LnhtbFBLBQYAAAAABAAEAPMAAAAyBQAAAAA=&#10;" strokecolor="black [3213]"/>
            </w:pict>
          </mc:Fallback>
        </mc:AlternateContent>
      </w:r>
    </w:p>
    <w:p w:rsidR="008069E6" w:rsidRPr="000173D5" w:rsidRDefault="008069E6" w:rsidP="00592A9C">
      <w:pPr>
        <w:pStyle w:val="NormalWeb"/>
        <w:widowControl w:val="0"/>
        <w:spacing w:before="120" w:beforeAutospacing="0" w:after="0" w:afterAutospacing="0"/>
        <w:jc w:val="center"/>
        <w:rPr>
          <w:b/>
          <w:bCs/>
          <w:sz w:val="28"/>
          <w:szCs w:val="28"/>
        </w:rPr>
      </w:pPr>
      <w:r w:rsidRPr="007370AC">
        <w:rPr>
          <w:b/>
          <w:bCs/>
          <w:sz w:val="28"/>
          <w:szCs w:val="28"/>
        </w:rPr>
        <w:t>THỦ TƯỚNG CHÍNH PHỦ</w:t>
      </w:r>
    </w:p>
    <w:p w:rsidR="008069E6" w:rsidRPr="007370AC" w:rsidRDefault="008069E6" w:rsidP="00592A9C">
      <w:pPr>
        <w:pStyle w:val="NormalWeb"/>
        <w:widowControl w:val="0"/>
        <w:spacing w:before="120" w:beforeAutospacing="0" w:after="0" w:afterAutospacing="0"/>
        <w:ind w:firstLine="720"/>
        <w:jc w:val="both"/>
        <w:rPr>
          <w:iCs/>
          <w:sz w:val="28"/>
          <w:szCs w:val="28"/>
        </w:rPr>
      </w:pPr>
      <w:r w:rsidRPr="007370AC">
        <w:rPr>
          <w:iCs/>
          <w:sz w:val="28"/>
          <w:szCs w:val="28"/>
          <w:lang w:val="vi-VN"/>
        </w:rPr>
        <w:t xml:space="preserve">Căn cứ Luật </w:t>
      </w:r>
      <w:r w:rsidRPr="007370AC">
        <w:rPr>
          <w:iCs/>
          <w:sz w:val="28"/>
          <w:szCs w:val="28"/>
          <w:lang w:val="nl-NL"/>
        </w:rPr>
        <w:t>T</w:t>
      </w:r>
      <w:r w:rsidRPr="007370AC">
        <w:rPr>
          <w:iCs/>
          <w:sz w:val="28"/>
          <w:szCs w:val="28"/>
          <w:lang w:val="vi-VN"/>
        </w:rPr>
        <w:t>ổ chức Chính phủ ngày 19 tháng 6 năm 2015;</w:t>
      </w:r>
    </w:p>
    <w:p w:rsidR="008069E6" w:rsidRPr="00E873FF" w:rsidRDefault="008069E6" w:rsidP="00592A9C">
      <w:pPr>
        <w:pStyle w:val="NormalWeb"/>
        <w:widowControl w:val="0"/>
        <w:spacing w:before="120" w:beforeAutospacing="0" w:after="0" w:afterAutospacing="0"/>
        <w:ind w:firstLine="720"/>
        <w:jc w:val="both"/>
        <w:rPr>
          <w:iCs/>
          <w:sz w:val="28"/>
          <w:szCs w:val="28"/>
        </w:rPr>
      </w:pPr>
      <w:r w:rsidRPr="00E873FF">
        <w:rPr>
          <w:iCs/>
          <w:sz w:val="28"/>
          <w:szCs w:val="28"/>
          <w:lang w:val="vi-VN"/>
        </w:rPr>
        <w:t>Căn c</w:t>
      </w:r>
      <w:r w:rsidRPr="00E873FF">
        <w:rPr>
          <w:iCs/>
          <w:sz w:val="28"/>
          <w:szCs w:val="28"/>
          <w:lang w:val="nl-NL"/>
        </w:rPr>
        <w:t>ứ</w:t>
      </w:r>
      <w:r w:rsidRPr="00E873FF">
        <w:rPr>
          <w:iCs/>
          <w:sz w:val="28"/>
          <w:szCs w:val="28"/>
          <w:lang w:val="vi-VN"/>
        </w:rPr>
        <w:t xml:space="preserve"> Luật </w:t>
      </w:r>
      <w:r w:rsidR="00576DB2" w:rsidRPr="00E873FF">
        <w:rPr>
          <w:iCs/>
          <w:sz w:val="28"/>
          <w:szCs w:val="28"/>
          <w:lang w:val="nl-NL"/>
        </w:rPr>
        <w:t>Hợ</w:t>
      </w:r>
      <w:r w:rsidR="007007A6" w:rsidRPr="00E873FF">
        <w:rPr>
          <w:iCs/>
          <w:sz w:val="28"/>
          <w:szCs w:val="28"/>
          <w:lang w:val="nl-NL"/>
        </w:rPr>
        <w:t>p tác xã ngày 20 tháng 11 năm 2012</w:t>
      </w:r>
      <w:r w:rsidRPr="00E873FF">
        <w:rPr>
          <w:iCs/>
          <w:sz w:val="28"/>
          <w:szCs w:val="28"/>
          <w:lang w:val="vi-VN"/>
        </w:rPr>
        <w:t>;</w:t>
      </w:r>
    </w:p>
    <w:p w:rsidR="008069E6" w:rsidRPr="00EB721F" w:rsidRDefault="00576DB2" w:rsidP="00592A9C">
      <w:pPr>
        <w:pStyle w:val="NormalWeb"/>
        <w:widowControl w:val="0"/>
        <w:spacing w:before="120" w:beforeAutospacing="0" w:after="0" w:afterAutospacing="0"/>
        <w:ind w:firstLine="720"/>
        <w:jc w:val="both"/>
        <w:rPr>
          <w:iCs/>
          <w:sz w:val="28"/>
          <w:szCs w:val="28"/>
          <w:lang w:val="vi-VN"/>
        </w:rPr>
      </w:pPr>
      <w:r>
        <w:rPr>
          <w:iCs/>
          <w:sz w:val="28"/>
          <w:szCs w:val="28"/>
        </w:rPr>
        <w:t>Căn cứ Nghị quyế</w:t>
      </w:r>
      <w:r w:rsidR="00352391">
        <w:rPr>
          <w:iCs/>
          <w:sz w:val="28"/>
          <w:szCs w:val="28"/>
        </w:rPr>
        <w:t>t số</w:t>
      </w:r>
      <w:r>
        <w:rPr>
          <w:iCs/>
          <w:sz w:val="28"/>
          <w:szCs w:val="28"/>
        </w:rPr>
        <w:t xml:space="preserve"> 134</w:t>
      </w:r>
      <w:r w:rsidR="004055D9">
        <w:rPr>
          <w:iCs/>
          <w:sz w:val="28"/>
          <w:szCs w:val="28"/>
        </w:rPr>
        <w:t>/NQ-CP ngày 25/9/2020 của Chính phủ</w:t>
      </w:r>
      <w:r w:rsidR="007007A6">
        <w:rPr>
          <w:iCs/>
          <w:sz w:val="28"/>
          <w:szCs w:val="28"/>
        </w:rPr>
        <w:t xml:space="preserve"> ban hành Chương trình hành động thực hiện Kết luận số 70-KL/TW ngày 09/3/2020 của Bộ Chính trị</w:t>
      </w:r>
      <w:r w:rsidR="008069E6" w:rsidRPr="00EB721F">
        <w:rPr>
          <w:iCs/>
          <w:sz w:val="28"/>
          <w:szCs w:val="28"/>
          <w:lang w:val="vi-VN"/>
        </w:rPr>
        <w:t>;</w:t>
      </w:r>
    </w:p>
    <w:p w:rsidR="008069E6" w:rsidRPr="007370AC" w:rsidRDefault="008069E6" w:rsidP="00592A9C">
      <w:pPr>
        <w:pStyle w:val="NormalWeb"/>
        <w:widowControl w:val="0"/>
        <w:spacing w:before="120" w:beforeAutospacing="0" w:after="0" w:afterAutospacing="0"/>
        <w:ind w:firstLine="720"/>
        <w:jc w:val="both"/>
        <w:rPr>
          <w:iCs/>
          <w:sz w:val="28"/>
          <w:szCs w:val="28"/>
        </w:rPr>
      </w:pPr>
      <w:r w:rsidRPr="007370AC">
        <w:rPr>
          <w:iCs/>
          <w:sz w:val="28"/>
          <w:szCs w:val="28"/>
        </w:rPr>
        <w:t xml:space="preserve">Xét đề nghị của Bộ trưởng Bộ </w:t>
      </w:r>
      <w:r w:rsidR="000B40FB">
        <w:rPr>
          <w:iCs/>
          <w:sz w:val="28"/>
          <w:szCs w:val="28"/>
        </w:rPr>
        <w:t>Kế hoạch và Đầu tư</w:t>
      </w:r>
      <w:r w:rsidRPr="007370AC">
        <w:rPr>
          <w:iCs/>
          <w:sz w:val="28"/>
          <w:szCs w:val="28"/>
        </w:rPr>
        <w:t xml:space="preserve"> tại Tờ trình số </w:t>
      </w:r>
      <w:r>
        <w:rPr>
          <w:iCs/>
          <w:sz w:val="28"/>
          <w:szCs w:val="28"/>
        </w:rPr>
        <w:t xml:space="preserve">      </w:t>
      </w:r>
      <w:r w:rsidR="000B40FB">
        <w:rPr>
          <w:iCs/>
          <w:sz w:val="28"/>
          <w:szCs w:val="28"/>
        </w:rPr>
        <w:t>/TTr-BKHĐT</w:t>
      </w:r>
      <w:r w:rsidRPr="007370AC">
        <w:rPr>
          <w:iCs/>
          <w:sz w:val="28"/>
          <w:szCs w:val="28"/>
        </w:rPr>
        <w:t xml:space="preserve"> ngày</w:t>
      </w:r>
      <w:r w:rsidR="000B40FB">
        <w:rPr>
          <w:iCs/>
          <w:sz w:val="28"/>
          <w:szCs w:val="28"/>
        </w:rPr>
        <w:t xml:space="preserve">  </w:t>
      </w:r>
      <w:r w:rsidRPr="007370AC">
        <w:rPr>
          <w:iCs/>
          <w:sz w:val="28"/>
          <w:szCs w:val="28"/>
        </w:rPr>
        <w:t xml:space="preserve">  tháng    năm</w:t>
      </w:r>
      <w:r>
        <w:rPr>
          <w:iCs/>
          <w:sz w:val="28"/>
          <w:szCs w:val="28"/>
        </w:rPr>
        <w:t xml:space="preserve"> 2020</w:t>
      </w:r>
      <w:r w:rsidRPr="007370AC">
        <w:rPr>
          <w:iCs/>
          <w:sz w:val="28"/>
          <w:szCs w:val="28"/>
        </w:rPr>
        <w:t>,</w:t>
      </w:r>
    </w:p>
    <w:p w:rsidR="008069E6" w:rsidRPr="007370AC" w:rsidRDefault="008069E6" w:rsidP="00592A9C">
      <w:pPr>
        <w:pStyle w:val="NormalWeb"/>
        <w:widowControl w:val="0"/>
        <w:spacing w:before="120" w:beforeAutospacing="0" w:after="0" w:afterAutospacing="0"/>
        <w:jc w:val="center"/>
        <w:rPr>
          <w:b/>
          <w:bCs/>
          <w:sz w:val="28"/>
          <w:szCs w:val="28"/>
        </w:rPr>
      </w:pPr>
      <w:r w:rsidRPr="007370AC">
        <w:rPr>
          <w:b/>
          <w:bCs/>
          <w:sz w:val="28"/>
          <w:szCs w:val="28"/>
        </w:rPr>
        <w:t>QUYẾT ĐỊNH:</w:t>
      </w:r>
      <w:bookmarkStart w:id="2" w:name="dieu_1"/>
    </w:p>
    <w:p w:rsidR="008069E6" w:rsidRPr="007370AC" w:rsidRDefault="008069E6" w:rsidP="00592A9C">
      <w:pPr>
        <w:pStyle w:val="NormalWeb"/>
        <w:widowControl w:val="0"/>
        <w:spacing w:before="120" w:beforeAutospacing="0" w:after="0" w:afterAutospacing="0"/>
        <w:ind w:firstLine="720"/>
        <w:jc w:val="both"/>
        <w:rPr>
          <w:sz w:val="28"/>
          <w:szCs w:val="28"/>
        </w:rPr>
      </w:pPr>
      <w:proofErr w:type="gramStart"/>
      <w:r w:rsidRPr="007370AC">
        <w:rPr>
          <w:b/>
          <w:bCs/>
          <w:sz w:val="28"/>
          <w:szCs w:val="28"/>
        </w:rPr>
        <w:t>Điều 1.</w:t>
      </w:r>
      <w:bookmarkEnd w:id="2"/>
      <w:proofErr w:type="gramEnd"/>
      <w:r w:rsidRPr="007370AC">
        <w:rPr>
          <w:sz w:val="28"/>
          <w:szCs w:val="28"/>
        </w:rPr>
        <w:t xml:space="preserve"> </w:t>
      </w:r>
      <w:bookmarkStart w:id="3" w:name="dieu_1_name"/>
      <w:r w:rsidRPr="007370AC">
        <w:rPr>
          <w:sz w:val="28"/>
          <w:szCs w:val="28"/>
        </w:rPr>
        <w:t xml:space="preserve">Phê duyệt "Chiến lược phát triển </w:t>
      </w:r>
      <w:r w:rsidR="00A940C2">
        <w:rPr>
          <w:sz w:val="28"/>
          <w:szCs w:val="28"/>
        </w:rPr>
        <w:t>kinh tế tập thể</w:t>
      </w:r>
      <w:r w:rsidR="00ED392C">
        <w:rPr>
          <w:sz w:val="28"/>
          <w:szCs w:val="28"/>
        </w:rPr>
        <w:t>, hợp tác xã</w:t>
      </w:r>
      <w:r w:rsidRPr="007370AC">
        <w:rPr>
          <w:sz w:val="28"/>
          <w:szCs w:val="28"/>
        </w:rPr>
        <w:t xml:space="preserve"> giai đoạ</w:t>
      </w:r>
      <w:r w:rsidR="008361D5">
        <w:rPr>
          <w:sz w:val="28"/>
          <w:szCs w:val="28"/>
        </w:rPr>
        <w:t>n 2021</w:t>
      </w:r>
      <w:r w:rsidR="00A940C2">
        <w:rPr>
          <w:sz w:val="28"/>
          <w:szCs w:val="28"/>
        </w:rPr>
        <w:t>-2030</w:t>
      </w:r>
      <w:r w:rsidRPr="007370AC">
        <w:rPr>
          <w:sz w:val="28"/>
          <w:szCs w:val="28"/>
        </w:rPr>
        <w:t>" gồm các nội dung chủ yếu sau đây:</w:t>
      </w:r>
      <w:bookmarkEnd w:id="3"/>
    </w:p>
    <w:p w:rsidR="008069E6" w:rsidRPr="00592A9C" w:rsidRDefault="008069E6" w:rsidP="00592A9C">
      <w:pPr>
        <w:pStyle w:val="Heading2"/>
        <w:keepNext w:val="0"/>
        <w:widowControl w:val="0"/>
        <w:spacing w:before="120"/>
        <w:ind w:firstLine="720"/>
        <w:jc w:val="both"/>
        <w:rPr>
          <w:b w:val="0"/>
          <w:sz w:val="28"/>
          <w:szCs w:val="28"/>
          <w:lang w:val="pt-BR"/>
        </w:rPr>
      </w:pPr>
      <w:bookmarkStart w:id="4" w:name="_Toc23510724"/>
      <w:r w:rsidRPr="00592A9C">
        <w:rPr>
          <w:b w:val="0"/>
          <w:sz w:val="28"/>
          <w:szCs w:val="28"/>
          <w:lang w:val="pt-BR"/>
        </w:rPr>
        <w:t xml:space="preserve">I. </w:t>
      </w:r>
      <w:r w:rsidRPr="00592A9C">
        <w:rPr>
          <w:b w:val="0"/>
          <w:sz w:val="28"/>
          <w:szCs w:val="28"/>
        </w:rPr>
        <w:t>QUAN ĐIỂM</w:t>
      </w:r>
      <w:r w:rsidRPr="00592A9C">
        <w:rPr>
          <w:b w:val="0"/>
          <w:sz w:val="28"/>
          <w:szCs w:val="28"/>
          <w:lang w:val="pt-BR"/>
        </w:rPr>
        <w:t xml:space="preserve"> PHÁT TRIỂN</w:t>
      </w:r>
      <w:bookmarkEnd w:id="4"/>
    </w:p>
    <w:p w:rsidR="00B3549C" w:rsidRPr="00B3549C" w:rsidRDefault="00B3549C" w:rsidP="00592A9C">
      <w:pPr>
        <w:spacing w:before="120" w:after="0" w:line="240" w:lineRule="auto"/>
        <w:ind w:firstLine="720"/>
        <w:jc w:val="both"/>
        <w:rPr>
          <w:rFonts w:ascii="Times New Roman" w:hAnsi="Times New Roman" w:cs="Times New Roman"/>
          <w:sz w:val="28"/>
          <w:szCs w:val="28"/>
        </w:rPr>
      </w:pPr>
      <w:r w:rsidRPr="00B3549C">
        <w:rPr>
          <w:rFonts w:ascii="Times New Roman" w:hAnsi="Times New Roman" w:cs="Times New Roman"/>
          <w:sz w:val="28"/>
          <w:szCs w:val="28"/>
        </w:rPr>
        <w:t xml:space="preserve">1. </w:t>
      </w:r>
      <w:r w:rsidRPr="00B3549C">
        <w:rPr>
          <w:rFonts w:ascii="Times New Roman" w:hAnsi="Times New Roman" w:cs="Times New Roman"/>
          <w:sz w:val="28"/>
          <w:szCs w:val="28"/>
          <w:lang w:val="de-DE"/>
        </w:rPr>
        <w:t xml:space="preserve">Kinh tế tập thể, mà nòng cốt là hợp tác xã </w:t>
      </w:r>
      <w:r w:rsidRPr="00B3549C">
        <w:rPr>
          <w:rFonts w:ascii="Times New Roman" w:hAnsi="Times New Roman" w:cs="Times New Roman"/>
          <w:spacing w:val="-2"/>
          <w:sz w:val="28"/>
          <w:szCs w:val="28"/>
        </w:rPr>
        <w:t xml:space="preserve">là thành phần kinh tế quan trọng, cùng với kinh tế nhà nước ngày càng trở thành nền tảng vững chắc của nền kinh tế quốc dân, góp phần phát triển nhanh và bền vững trong thời kỳ công nghiệp hóa, hiện đại hóa ở nước ta. </w:t>
      </w:r>
      <w:proofErr w:type="gramStart"/>
      <w:r w:rsidRPr="00B3549C">
        <w:rPr>
          <w:rFonts w:ascii="Times New Roman" w:hAnsi="Times New Roman" w:cs="Times New Roman"/>
          <w:spacing w:val="-2"/>
          <w:sz w:val="28"/>
          <w:szCs w:val="28"/>
        </w:rPr>
        <w:t>P</w:t>
      </w:r>
      <w:r w:rsidRPr="00B3549C">
        <w:rPr>
          <w:rFonts w:ascii="Times New Roman" w:hAnsi="Times New Roman" w:cs="Times New Roman"/>
          <w:sz w:val="28"/>
          <w:szCs w:val="28"/>
        </w:rPr>
        <w:t xml:space="preserve">hát triển </w:t>
      </w:r>
      <w:r w:rsidR="00ED392C">
        <w:rPr>
          <w:rFonts w:ascii="Times New Roman" w:hAnsi="Times New Roman" w:cs="Times New Roman"/>
          <w:sz w:val="28"/>
          <w:szCs w:val="28"/>
        </w:rPr>
        <w:t xml:space="preserve">kinh tế tập thể </w:t>
      </w:r>
      <w:r w:rsidRPr="00B3549C">
        <w:rPr>
          <w:rFonts w:ascii="Times New Roman" w:hAnsi="Times New Roman" w:cs="Times New Roman"/>
          <w:sz w:val="28"/>
          <w:szCs w:val="28"/>
        </w:rPr>
        <w:t>là xu thế tất yếu trong nền kinh tế thị trường định hướng xã hội chủ nghĩa.</w:t>
      </w:r>
      <w:proofErr w:type="gramEnd"/>
    </w:p>
    <w:p w:rsidR="00B3549C" w:rsidRPr="00B3549C" w:rsidRDefault="00B3549C" w:rsidP="00592A9C">
      <w:pPr>
        <w:spacing w:before="120" w:after="0" w:line="240" w:lineRule="auto"/>
        <w:ind w:firstLine="720"/>
        <w:jc w:val="both"/>
        <w:rPr>
          <w:rFonts w:ascii="Times New Roman" w:eastAsia="Arial" w:hAnsi="Times New Roman" w:cs="Times New Roman"/>
          <w:sz w:val="28"/>
          <w:szCs w:val="28"/>
        </w:rPr>
      </w:pPr>
      <w:r w:rsidRPr="00B3549C">
        <w:rPr>
          <w:rFonts w:ascii="Times New Roman" w:hAnsi="Times New Roman" w:cs="Times New Roman"/>
          <w:sz w:val="28"/>
          <w:szCs w:val="28"/>
        </w:rPr>
        <w:t>2. P</w:t>
      </w:r>
      <w:r w:rsidRPr="00B3549C">
        <w:rPr>
          <w:rFonts w:ascii="Times New Roman" w:hAnsi="Times New Roman" w:cs="Times New Roman"/>
          <w:sz w:val="28"/>
          <w:szCs w:val="28"/>
          <w:lang w:val="vi-VN"/>
        </w:rPr>
        <w:t xml:space="preserve">hát triển </w:t>
      </w:r>
      <w:r w:rsidR="00ED392C">
        <w:rPr>
          <w:rFonts w:ascii="Times New Roman" w:hAnsi="Times New Roman" w:cs="Times New Roman"/>
          <w:sz w:val="28"/>
          <w:szCs w:val="28"/>
        </w:rPr>
        <w:t>kinh tế tập thể</w:t>
      </w:r>
      <w:r w:rsidR="007D74CC">
        <w:rPr>
          <w:rFonts w:ascii="Times New Roman" w:hAnsi="Times New Roman" w:cs="Times New Roman"/>
          <w:sz w:val="28"/>
          <w:szCs w:val="28"/>
        </w:rPr>
        <w:t xml:space="preserve"> </w:t>
      </w:r>
      <w:r w:rsidRPr="00B3549C">
        <w:rPr>
          <w:rFonts w:ascii="Times New Roman" w:hAnsi="Times New Roman" w:cs="Times New Roman"/>
          <w:sz w:val="28"/>
          <w:szCs w:val="28"/>
        </w:rPr>
        <w:t xml:space="preserve">nhanh và bền vững, bảo đảm nguyên tắc tự nguyện, </w:t>
      </w:r>
      <w:r w:rsidRPr="00B3549C">
        <w:rPr>
          <w:rFonts w:ascii="Times New Roman" w:hAnsi="Times New Roman" w:cs="Times New Roman"/>
          <w:sz w:val="28"/>
          <w:szCs w:val="28"/>
          <w:lang w:val="vi-VN"/>
        </w:rPr>
        <w:t>xuất phát từ nhu cầu</w:t>
      </w:r>
      <w:r w:rsidRPr="00B3549C">
        <w:rPr>
          <w:rFonts w:ascii="Times New Roman" w:hAnsi="Times New Roman" w:cs="Times New Roman"/>
          <w:sz w:val="28"/>
          <w:szCs w:val="28"/>
        </w:rPr>
        <w:t>, lợi ích</w:t>
      </w:r>
      <w:r w:rsidRPr="00B3549C">
        <w:rPr>
          <w:rFonts w:ascii="Times New Roman" w:hAnsi="Times New Roman" w:cs="Times New Roman"/>
          <w:sz w:val="28"/>
          <w:szCs w:val="28"/>
          <w:lang w:val="vi-VN"/>
        </w:rPr>
        <w:t xml:space="preserve"> của người dân</w:t>
      </w:r>
      <w:r w:rsidRPr="00B3549C">
        <w:rPr>
          <w:rFonts w:ascii="Times New Roman" w:hAnsi="Times New Roman" w:cs="Times New Roman"/>
          <w:sz w:val="28"/>
          <w:szCs w:val="28"/>
        </w:rPr>
        <w:t xml:space="preserve"> và</w:t>
      </w:r>
      <w:r w:rsidRPr="00B3549C">
        <w:rPr>
          <w:rFonts w:ascii="Times New Roman" w:hAnsi="Times New Roman" w:cs="Times New Roman"/>
          <w:sz w:val="28"/>
          <w:szCs w:val="28"/>
          <w:lang w:val="vi-VN"/>
        </w:rPr>
        <w:t xml:space="preserve"> tổ chức tham gia</w:t>
      </w:r>
      <w:r w:rsidRPr="00B3549C">
        <w:rPr>
          <w:rFonts w:ascii="Times New Roman" w:hAnsi="Times New Roman" w:cs="Times New Roman"/>
          <w:sz w:val="28"/>
          <w:szCs w:val="28"/>
        </w:rPr>
        <w:t xml:space="preserve"> </w:t>
      </w:r>
      <w:r w:rsidRPr="00B3549C">
        <w:rPr>
          <w:rFonts w:ascii="Times New Roman" w:hAnsi="Times New Roman" w:cs="Times New Roman"/>
          <w:sz w:val="28"/>
          <w:szCs w:val="28"/>
          <w:lang w:val="vi-VN"/>
        </w:rPr>
        <w:t xml:space="preserve">với nhiều hình thức </w:t>
      </w:r>
      <w:r w:rsidRPr="00B3549C">
        <w:rPr>
          <w:rFonts w:ascii="Times New Roman" w:hAnsi="Times New Roman" w:cs="Times New Roman"/>
          <w:sz w:val="28"/>
          <w:szCs w:val="28"/>
        </w:rPr>
        <w:t xml:space="preserve">liên kết, </w:t>
      </w:r>
      <w:r w:rsidRPr="00B3549C">
        <w:rPr>
          <w:rFonts w:ascii="Times New Roman" w:hAnsi="Times New Roman" w:cs="Times New Roman"/>
          <w:sz w:val="28"/>
          <w:szCs w:val="28"/>
          <w:lang w:val="vi-VN"/>
        </w:rPr>
        <w:t>hợp tác đa dạng,</w:t>
      </w:r>
      <w:r w:rsidRPr="00B3549C">
        <w:rPr>
          <w:rFonts w:ascii="Times New Roman" w:hAnsi="Times New Roman" w:cs="Times New Roman"/>
          <w:sz w:val="28"/>
          <w:szCs w:val="28"/>
        </w:rPr>
        <w:t xml:space="preserve"> </w:t>
      </w:r>
      <w:r w:rsidRPr="00B3549C">
        <w:rPr>
          <w:rFonts w:ascii="Times New Roman" w:eastAsia="Arial" w:hAnsi="Times New Roman" w:cs="Times New Roman"/>
          <w:sz w:val="28"/>
          <w:szCs w:val="28"/>
          <w:lang w:val="vi-VN"/>
        </w:rPr>
        <w:t>phù hợp với điều kiện</w:t>
      </w:r>
      <w:r w:rsidRPr="00B3549C">
        <w:rPr>
          <w:rFonts w:ascii="Times New Roman" w:eastAsia="Arial" w:hAnsi="Times New Roman" w:cs="Times New Roman"/>
          <w:sz w:val="28"/>
          <w:szCs w:val="28"/>
        </w:rPr>
        <w:t>, đặc điểm, mục tiêu phát triển kinh tế - xã hội của từng địa phương và của cả nước.</w:t>
      </w:r>
    </w:p>
    <w:p w:rsidR="00B3549C" w:rsidRPr="00592A9C" w:rsidRDefault="00B3549C" w:rsidP="00592A9C">
      <w:pPr>
        <w:spacing w:before="120" w:after="0" w:line="240" w:lineRule="auto"/>
        <w:ind w:firstLine="720"/>
        <w:jc w:val="both"/>
        <w:rPr>
          <w:rFonts w:ascii="Times New Roman" w:hAnsi="Times New Roman" w:cs="Times New Roman"/>
          <w:sz w:val="28"/>
          <w:szCs w:val="28"/>
          <w:lang w:val="de-DE"/>
        </w:rPr>
      </w:pPr>
      <w:r w:rsidRPr="00592A9C">
        <w:rPr>
          <w:rFonts w:ascii="Times New Roman" w:eastAsia="Arial" w:hAnsi="Times New Roman" w:cs="Times New Roman"/>
          <w:sz w:val="28"/>
          <w:szCs w:val="28"/>
        </w:rPr>
        <w:t>3.</w:t>
      </w:r>
      <w:r w:rsidRPr="00592A9C">
        <w:rPr>
          <w:rFonts w:ascii="Times New Roman" w:hAnsi="Times New Roman" w:cs="Times New Roman"/>
          <w:sz w:val="28"/>
          <w:szCs w:val="28"/>
        </w:rPr>
        <w:t xml:space="preserve"> </w:t>
      </w:r>
      <w:r w:rsidRPr="00592A9C">
        <w:rPr>
          <w:rFonts w:ascii="Times New Roman" w:hAnsi="Times New Roman" w:cs="Times New Roman"/>
          <w:sz w:val="28"/>
          <w:szCs w:val="28"/>
          <w:lang w:val="de-DE"/>
        </w:rPr>
        <w:t xml:space="preserve">Phát triển </w:t>
      </w:r>
      <w:r w:rsidR="00ED392C" w:rsidRPr="00BE362C">
        <w:rPr>
          <w:rFonts w:ascii="Times New Roman" w:hAnsi="Times New Roman" w:cs="Times New Roman"/>
          <w:sz w:val="28"/>
          <w:szCs w:val="28"/>
        </w:rPr>
        <w:t xml:space="preserve">kinh tế tập thể </w:t>
      </w:r>
      <w:r w:rsidRPr="00592A9C">
        <w:rPr>
          <w:rFonts w:ascii="Times New Roman" w:hAnsi="Times New Roman" w:cs="Times New Roman"/>
          <w:sz w:val="28"/>
          <w:szCs w:val="28"/>
          <w:lang w:val="de-DE"/>
        </w:rPr>
        <w:t>theo hướng gắn sản xuất, kinh doanh với chuỗi giá trị sản phẩm và</w:t>
      </w:r>
      <w:r w:rsidRPr="00592A9C">
        <w:rPr>
          <w:rFonts w:ascii="Times New Roman" w:hAnsi="Times New Roman" w:cs="Times New Roman"/>
          <w:sz w:val="28"/>
          <w:szCs w:val="28"/>
        </w:rPr>
        <w:t xml:space="preserve"> đóng góp thiết thực vào phát triển kinh tế, văn hóa, xã hội, bảo vệ môi trường, xây dựng cộng đồng thân thiện, văn minh, nhất là ở khu vực nông thôn.</w:t>
      </w:r>
    </w:p>
    <w:p w:rsidR="00B3549C" w:rsidRPr="00B3549C" w:rsidRDefault="00B3549C" w:rsidP="00592A9C">
      <w:pPr>
        <w:spacing w:before="120" w:after="0" w:line="240" w:lineRule="auto"/>
        <w:ind w:firstLine="720"/>
        <w:jc w:val="both"/>
        <w:rPr>
          <w:rFonts w:ascii="Times New Roman" w:hAnsi="Times New Roman" w:cs="Times New Roman"/>
          <w:spacing w:val="-2"/>
          <w:sz w:val="28"/>
          <w:szCs w:val="28"/>
        </w:rPr>
      </w:pPr>
      <w:r w:rsidRPr="00B3549C">
        <w:rPr>
          <w:rFonts w:ascii="Times New Roman" w:hAnsi="Times New Roman" w:cs="Times New Roman"/>
          <w:sz w:val="28"/>
          <w:szCs w:val="28"/>
        </w:rPr>
        <w:t xml:space="preserve">4. </w:t>
      </w:r>
      <w:r w:rsidRPr="00B3549C">
        <w:rPr>
          <w:rFonts w:ascii="Times New Roman" w:hAnsi="Times New Roman" w:cs="Times New Roman"/>
          <w:spacing w:val="-2"/>
          <w:sz w:val="28"/>
          <w:szCs w:val="28"/>
        </w:rPr>
        <w:t>Phát triển và nâng cao hiệu quả hoạt động của kinh tế tập thể</w:t>
      </w:r>
      <w:r w:rsidR="007D74CC">
        <w:rPr>
          <w:rFonts w:ascii="Times New Roman" w:hAnsi="Times New Roman" w:cs="Times New Roman"/>
          <w:spacing w:val="-2"/>
          <w:sz w:val="28"/>
          <w:szCs w:val="28"/>
        </w:rPr>
        <w:t xml:space="preserve"> </w:t>
      </w:r>
      <w:r w:rsidRPr="00B3549C">
        <w:rPr>
          <w:rFonts w:ascii="Times New Roman" w:hAnsi="Times New Roman" w:cs="Times New Roman"/>
          <w:spacing w:val="-2"/>
          <w:sz w:val="28"/>
          <w:szCs w:val="28"/>
        </w:rPr>
        <w:t xml:space="preserve">là nhiệm vụ của cả hệ thống chính trị. </w:t>
      </w:r>
      <w:proofErr w:type="gramStart"/>
      <w:r w:rsidRPr="00B3549C">
        <w:rPr>
          <w:rFonts w:ascii="Times New Roman" w:hAnsi="Times New Roman" w:cs="Times New Roman"/>
          <w:spacing w:val="-2"/>
          <w:sz w:val="28"/>
          <w:szCs w:val="28"/>
        </w:rPr>
        <w:t>Các cấp ủy đảng, chính quyền coi đây là nhiệm vụ chính trị quan trọng và trực tiếp lãnh đạo, chỉ đạo.</w:t>
      </w:r>
      <w:proofErr w:type="gramEnd"/>
      <w:r w:rsidRPr="00B3549C">
        <w:rPr>
          <w:rFonts w:ascii="Times New Roman" w:hAnsi="Times New Roman" w:cs="Times New Roman"/>
          <w:spacing w:val="-2"/>
          <w:sz w:val="28"/>
          <w:szCs w:val="28"/>
        </w:rPr>
        <w:t xml:space="preserve"> </w:t>
      </w:r>
      <w:proofErr w:type="gramStart"/>
      <w:r w:rsidRPr="00B3549C">
        <w:rPr>
          <w:rFonts w:ascii="Times New Roman" w:hAnsi="Times New Roman" w:cs="Times New Roman"/>
          <w:spacing w:val="-2"/>
          <w:sz w:val="28"/>
          <w:szCs w:val="28"/>
        </w:rPr>
        <w:t>P</w:t>
      </w:r>
      <w:r w:rsidRPr="00B3549C">
        <w:rPr>
          <w:rFonts w:ascii="Times New Roman" w:hAnsi="Times New Roman" w:cs="Times New Roman"/>
          <w:spacing w:val="-2"/>
          <w:sz w:val="28"/>
          <w:szCs w:val="28"/>
          <w:lang w:val="vi-VN"/>
        </w:rPr>
        <w:t xml:space="preserve">hát huy vai trò </w:t>
      </w:r>
      <w:r w:rsidRPr="00B3549C">
        <w:rPr>
          <w:rFonts w:ascii="Times New Roman" w:hAnsi="Times New Roman" w:cs="Times New Roman"/>
          <w:spacing w:val="-2"/>
          <w:sz w:val="28"/>
          <w:szCs w:val="28"/>
        </w:rPr>
        <w:t xml:space="preserve">của Mặt trận Tổ quốc và các tổ chức đoàn thể trong </w:t>
      </w:r>
      <w:r w:rsidRPr="00B3549C">
        <w:rPr>
          <w:rFonts w:ascii="Times New Roman" w:hAnsi="Times New Roman" w:cs="Times New Roman"/>
          <w:spacing w:val="-2"/>
          <w:sz w:val="28"/>
          <w:szCs w:val="28"/>
          <w:lang w:val="vi-VN"/>
        </w:rPr>
        <w:t>phát triển</w:t>
      </w:r>
      <w:r w:rsidRPr="00B3549C">
        <w:rPr>
          <w:rFonts w:ascii="Times New Roman" w:hAnsi="Times New Roman" w:cs="Times New Roman"/>
          <w:spacing w:val="-2"/>
          <w:sz w:val="28"/>
          <w:szCs w:val="28"/>
        </w:rPr>
        <w:t xml:space="preserve"> kinh tế tập thể.</w:t>
      </w:r>
      <w:proofErr w:type="gramEnd"/>
    </w:p>
    <w:p w:rsidR="00DA311B" w:rsidRPr="00592A9C" w:rsidRDefault="00B3549C" w:rsidP="00592A9C">
      <w:pPr>
        <w:spacing w:before="120" w:after="0" w:line="240" w:lineRule="auto"/>
        <w:ind w:firstLine="709"/>
        <w:jc w:val="both"/>
        <w:rPr>
          <w:rFonts w:ascii="Times New Roman" w:hAnsi="Times New Roman" w:cs="Times New Roman"/>
          <w:sz w:val="28"/>
          <w:szCs w:val="28"/>
        </w:rPr>
      </w:pPr>
      <w:r w:rsidRPr="00B3549C">
        <w:rPr>
          <w:rFonts w:ascii="Times New Roman" w:hAnsi="Times New Roman" w:cs="Times New Roman"/>
          <w:sz w:val="28"/>
          <w:szCs w:val="28"/>
        </w:rPr>
        <w:lastRenderedPageBreak/>
        <w:t>5. Phát triển kinh tế tập thể phù hợp với quy luật khách quan, xu hướng phát triển và cuộc cách mạng công nghiệp lần thứ tư; tiếp thu kinh nghiệm, ứng dụng linh hoạt, hiệu quả các mô hình thành công trong nước và quốc tế; phát huy tối đa sức mạnh của mô hình hợp tác xã kiểu mới, bảo đảm hài hòa lợi ích giữa các chủ thể tham gia.</w:t>
      </w:r>
    </w:p>
    <w:p w:rsidR="008069E6" w:rsidRPr="00592A9C" w:rsidRDefault="008069E6" w:rsidP="00592A9C">
      <w:pPr>
        <w:spacing w:before="120" w:after="0" w:line="240" w:lineRule="auto"/>
        <w:ind w:firstLine="709"/>
        <w:rPr>
          <w:rFonts w:ascii="Times New Roman" w:eastAsia="Times New Roman" w:hAnsi="Times New Roman" w:cs="Times New Roman"/>
          <w:sz w:val="28"/>
          <w:szCs w:val="28"/>
        </w:rPr>
      </w:pPr>
      <w:bookmarkStart w:id="5" w:name="_Toc26798384"/>
      <w:bookmarkStart w:id="6" w:name="_Toc26799436"/>
      <w:bookmarkStart w:id="7" w:name="_Toc26799708"/>
      <w:bookmarkStart w:id="8" w:name="_Toc26799814"/>
      <w:bookmarkStart w:id="9" w:name="_Toc26800685"/>
      <w:bookmarkStart w:id="10" w:name="_Toc23510725"/>
      <w:r w:rsidRPr="00592A9C">
        <w:rPr>
          <w:rFonts w:ascii="Times New Roman" w:hAnsi="Times New Roman" w:cs="Times New Roman"/>
          <w:sz w:val="28"/>
          <w:szCs w:val="28"/>
        </w:rPr>
        <w:t>II. MỤC TIÊU</w:t>
      </w:r>
      <w:bookmarkEnd w:id="5"/>
      <w:bookmarkEnd w:id="6"/>
      <w:bookmarkEnd w:id="7"/>
      <w:bookmarkEnd w:id="8"/>
      <w:bookmarkEnd w:id="9"/>
    </w:p>
    <w:p w:rsidR="004722DD" w:rsidRDefault="004722DD" w:rsidP="004722DD">
      <w:pPr>
        <w:pStyle w:val="Heading3"/>
        <w:spacing w:before="120" w:after="0" w:line="240" w:lineRule="auto"/>
        <w:ind w:firstLine="709"/>
        <w:rPr>
          <w:rFonts w:ascii="Times New Roman" w:hAnsi="Times New Roman"/>
          <w:sz w:val="28"/>
          <w:szCs w:val="28"/>
          <w:lang w:val="pt-BR"/>
        </w:rPr>
      </w:pPr>
      <w:bookmarkStart w:id="11" w:name="_Toc26798385"/>
      <w:bookmarkStart w:id="12" w:name="_Toc26799437"/>
      <w:bookmarkStart w:id="13" w:name="_Toc26799709"/>
      <w:bookmarkStart w:id="14" w:name="_Toc26799815"/>
      <w:bookmarkStart w:id="15" w:name="_Toc26800686"/>
      <w:r w:rsidRPr="007370AC">
        <w:rPr>
          <w:rFonts w:ascii="Times New Roman" w:hAnsi="Times New Roman"/>
          <w:sz w:val="28"/>
          <w:szCs w:val="28"/>
          <w:lang w:val="pt-BR"/>
        </w:rPr>
        <w:t xml:space="preserve">1. Mục tiêu </w:t>
      </w:r>
      <w:r>
        <w:rPr>
          <w:rFonts w:ascii="Times New Roman" w:hAnsi="Times New Roman"/>
          <w:sz w:val="28"/>
          <w:szCs w:val="28"/>
          <w:lang w:val="pt-BR"/>
        </w:rPr>
        <w:t>tổng quát</w:t>
      </w:r>
    </w:p>
    <w:p w:rsidR="004722DD" w:rsidRPr="008D230C" w:rsidRDefault="004722DD" w:rsidP="004722DD">
      <w:pPr>
        <w:spacing w:before="120" w:after="0" w:line="240" w:lineRule="auto"/>
        <w:jc w:val="both"/>
        <w:rPr>
          <w:rFonts w:ascii="Times New Roman" w:hAnsi="Times New Roman" w:cs="Times New Roman"/>
          <w:sz w:val="28"/>
          <w:szCs w:val="28"/>
          <w:lang w:val="pt-BR" w:eastAsia="en-US"/>
        </w:rPr>
      </w:pPr>
      <w:r>
        <w:rPr>
          <w:lang w:val="pt-BR" w:eastAsia="en-US"/>
        </w:rPr>
        <w:tab/>
      </w:r>
      <w:r w:rsidRPr="008D230C">
        <w:rPr>
          <w:rFonts w:ascii="Times New Roman" w:hAnsi="Times New Roman" w:cs="Times New Roman"/>
          <w:spacing w:val="-2"/>
          <w:sz w:val="28"/>
          <w:szCs w:val="28"/>
        </w:rPr>
        <w:t xml:space="preserve">Phát triển </w:t>
      </w:r>
      <w:r>
        <w:rPr>
          <w:rFonts w:ascii="Times New Roman" w:hAnsi="Times New Roman" w:cs="Times New Roman"/>
          <w:sz w:val="28"/>
          <w:szCs w:val="28"/>
        </w:rPr>
        <w:t xml:space="preserve">kinh tế tập thể </w:t>
      </w:r>
      <w:r w:rsidRPr="008D230C">
        <w:rPr>
          <w:rFonts w:ascii="Times New Roman" w:hAnsi="Times New Roman" w:cs="Times New Roman"/>
          <w:spacing w:val="-2"/>
          <w:sz w:val="28"/>
          <w:szCs w:val="28"/>
        </w:rPr>
        <w:t xml:space="preserve">năng động, </w:t>
      </w:r>
      <w:r w:rsidRPr="008D230C">
        <w:rPr>
          <w:rFonts w:ascii="Times New Roman" w:hAnsi="Times New Roman" w:cs="Times New Roman"/>
          <w:spacing w:val="-2"/>
          <w:sz w:val="28"/>
          <w:szCs w:val="28"/>
          <w:lang w:val="vi-VN"/>
        </w:rPr>
        <w:t>hiệu quả</w:t>
      </w:r>
      <w:r w:rsidRPr="008D230C">
        <w:rPr>
          <w:rFonts w:ascii="Times New Roman" w:hAnsi="Times New Roman" w:cs="Times New Roman"/>
          <w:spacing w:val="-2"/>
          <w:sz w:val="28"/>
          <w:szCs w:val="28"/>
        </w:rPr>
        <w:t xml:space="preserve">, bền vững thực sự là thành phần quan trọng trong nền kinh tế với nhiều mô hình liên kết, hợp tác </w:t>
      </w:r>
      <w:r w:rsidRPr="008D230C">
        <w:rPr>
          <w:rFonts w:ascii="Times New Roman" w:hAnsi="Times New Roman" w:cs="Times New Roman"/>
          <w:iCs/>
          <w:spacing w:val="-2"/>
          <w:sz w:val="28"/>
          <w:szCs w:val="28"/>
          <w:lang w:val="fr-FR"/>
        </w:rPr>
        <w:t>trên cơ sở tôn trọng bản chất, các giá trị và nguyên tắc của kinh tế tập thể, không ngừng nâng cao thu nhập và chất lượng cuộc sống thành viên, góp phần thực hiện tiến bộ, công bằng xã hội và thúc đẩy phát triển nhanh, bền vững đất nước.</w:t>
      </w:r>
    </w:p>
    <w:p w:rsidR="004722DD" w:rsidRDefault="004722DD" w:rsidP="004722DD">
      <w:pPr>
        <w:pStyle w:val="Heading3"/>
        <w:spacing w:before="120" w:after="0" w:line="240" w:lineRule="auto"/>
        <w:ind w:firstLine="709"/>
        <w:rPr>
          <w:rFonts w:ascii="Times New Roman" w:hAnsi="Times New Roman"/>
          <w:sz w:val="28"/>
          <w:szCs w:val="28"/>
          <w:lang w:val="pt-BR"/>
        </w:rPr>
      </w:pPr>
      <w:r w:rsidRPr="007370AC">
        <w:rPr>
          <w:rFonts w:ascii="Times New Roman" w:hAnsi="Times New Roman"/>
          <w:sz w:val="28"/>
          <w:szCs w:val="28"/>
          <w:lang w:val="pt-BR"/>
        </w:rPr>
        <w:t>2. Mục tiêu cụ thể</w:t>
      </w:r>
    </w:p>
    <w:p w:rsidR="004722DD" w:rsidRPr="004729C1" w:rsidRDefault="004722DD" w:rsidP="004722DD">
      <w:pPr>
        <w:spacing w:before="120" w:after="0" w:line="240" w:lineRule="auto"/>
        <w:ind w:firstLine="720"/>
        <w:jc w:val="both"/>
        <w:rPr>
          <w:rFonts w:ascii="Times New Roman" w:eastAsia="Times New Roman" w:hAnsi="Times New Roman" w:cs="Times New Roman"/>
          <w:sz w:val="28"/>
          <w:szCs w:val="28"/>
        </w:rPr>
      </w:pPr>
      <w:r w:rsidRPr="004729C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Đến năm 2030, cả nước có khoảng 14</w:t>
      </w:r>
      <w:r w:rsidRPr="004729C1">
        <w:rPr>
          <w:rFonts w:ascii="Times New Roman" w:eastAsia="Times New Roman" w:hAnsi="Times New Roman" w:cs="Times New Roman"/>
          <w:sz w:val="28"/>
          <w:szCs w:val="28"/>
        </w:rPr>
        <w:t>0 nghìn</w:t>
      </w:r>
      <w:r w:rsidR="00DD1962">
        <w:rPr>
          <w:rFonts w:ascii="Times New Roman" w:eastAsia="Times New Roman" w:hAnsi="Times New Roman" w:cs="Times New Roman"/>
          <w:sz w:val="28"/>
          <w:szCs w:val="28"/>
        </w:rPr>
        <w:t xml:space="preserve"> tổ hợp tác, 45</w:t>
      </w:r>
      <w:r w:rsidRPr="004729C1">
        <w:rPr>
          <w:rFonts w:ascii="Times New Roman" w:eastAsia="Times New Roman" w:hAnsi="Times New Roman" w:cs="Times New Roman"/>
          <w:sz w:val="28"/>
          <w:szCs w:val="28"/>
        </w:rPr>
        <w:t xml:space="preserve"> nghìn </w:t>
      </w:r>
      <w:r>
        <w:rPr>
          <w:rFonts w:ascii="Times New Roman" w:eastAsia="Times New Roman" w:hAnsi="Times New Roman" w:cs="Times New Roman"/>
          <w:sz w:val="28"/>
          <w:szCs w:val="28"/>
        </w:rPr>
        <w:t>hợp tác xã</w:t>
      </w:r>
      <w:r w:rsidRPr="004729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340 Liên hiệp Hợp tác xã</w:t>
      </w:r>
      <w:r w:rsidRPr="004729C1">
        <w:rPr>
          <w:rFonts w:ascii="Times New Roman" w:eastAsia="Times New Roman" w:hAnsi="Times New Roman" w:cs="Times New Roman"/>
          <w:sz w:val="28"/>
          <w:szCs w:val="28"/>
        </w:rPr>
        <w:t xml:space="preserve">, với 2 triệu thành viên </w:t>
      </w:r>
      <w:r w:rsidR="00DD1962">
        <w:rPr>
          <w:rFonts w:ascii="Times New Roman" w:eastAsia="Times New Roman" w:hAnsi="Times New Roman" w:cs="Times New Roman"/>
          <w:sz w:val="28"/>
          <w:szCs w:val="28"/>
        </w:rPr>
        <w:t>tổ hợp tác, 8</w:t>
      </w:r>
      <w:r w:rsidRPr="004729C1">
        <w:rPr>
          <w:rFonts w:ascii="Times New Roman" w:eastAsia="Times New Roman" w:hAnsi="Times New Roman" w:cs="Times New Roman"/>
          <w:sz w:val="28"/>
          <w:szCs w:val="28"/>
        </w:rPr>
        <w:t xml:space="preserve"> triệu thành viên</w:t>
      </w:r>
      <w:r>
        <w:rPr>
          <w:rFonts w:ascii="Times New Roman" w:eastAsia="Times New Roman" w:hAnsi="Times New Roman" w:cs="Times New Roman"/>
          <w:sz w:val="28"/>
          <w:szCs w:val="28"/>
        </w:rPr>
        <w:t xml:space="preserve"> hợp tác xã</w:t>
      </w:r>
      <w:r w:rsidRPr="004729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1.700 hợp tác xã</w:t>
      </w:r>
      <w:r w:rsidRPr="004729C1">
        <w:rPr>
          <w:rFonts w:ascii="Times New Roman" w:eastAsia="Times New Roman" w:hAnsi="Times New Roman" w:cs="Times New Roman"/>
          <w:sz w:val="28"/>
          <w:szCs w:val="28"/>
        </w:rPr>
        <w:t xml:space="preserve"> thành viên của</w:t>
      </w:r>
      <w:r>
        <w:rPr>
          <w:rFonts w:ascii="Times New Roman" w:eastAsia="Times New Roman" w:hAnsi="Times New Roman" w:cs="Times New Roman"/>
          <w:sz w:val="28"/>
          <w:szCs w:val="28"/>
        </w:rPr>
        <w:t xml:space="preserve"> Liên hiệp Hợp tác xã</w:t>
      </w:r>
      <w:r w:rsidRPr="004729C1">
        <w:rPr>
          <w:rFonts w:ascii="Times New Roman" w:eastAsia="Times New Roman" w:hAnsi="Times New Roman" w:cs="Times New Roman"/>
          <w:sz w:val="28"/>
          <w:szCs w:val="28"/>
        </w:rPr>
        <w:t xml:space="preserve">. </w:t>
      </w:r>
    </w:p>
    <w:p w:rsidR="004722DD" w:rsidRPr="004729C1" w:rsidRDefault="004722DD" w:rsidP="004722DD">
      <w:pPr>
        <w:spacing w:before="120" w:after="0" w:line="240" w:lineRule="auto"/>
        <w:ind w:firstLine="709"/>
        <w:jc w:val="both"/>
        <w:rPr>
          <w:rFonts w:ascii="Times New Roman" w:eastAsia="Times New Roman" w:hAnsi="Times New Roman" w:cs="Times New Roman"/>
          <w:spacing w:val="-4"/>
          <w:sz w:val="28"/>
          <w:szCs w:val="28"/>
        </w:rPr>
      </w:pPr>
      <w:r w:rsidRPr="004729C1">
        <w:rPr>
          <w:rFonts w:ascii="Times New Roman" w:eastAsia="Times New Roman" w:hAnsi="Times New Roman" w:cs="Times New Roman"/>
          <w:spacing w:val="-4"/>
          <w:sz w:val="28"/>
          <w:szCs w:val="28"/>
        </w:rPr>
        <w:t xml:space="preserve">- </w:t>
      </w:r>
      <w:r w:rsidR="00AC5AA4">
        <w:rPr>
          <w:rFonts w:ascii="Times New Roman" w:eastAsia="Times New Roman" w:hAnsi="Times New Roman" w:cs="Times New Roman"/>
          <w:color w:val="000000" w:themeColor="text1"/>
          <w:spacing w:val="-4"/>
          <w:sz w:val="28"/>
          <w:szCs w:val="28"/>
        </w:rPr>
        <w:t>Số hợp tác xã</w:t>
      </w:r>
      <w:bookmarkStart w:id="16" w:name="_GoBack"/>
      <w:bookmarkEnd w:id="16"/>
      <w:r w:rsidRPr="00BA0550">
        <w:rPr>
          <w:rFonts w:ascii="Times New Roman" w:eastAsia="Times New Roman" w:hAnsi="Times New Roman" w:cs="Times New Roman"/>
          <w:color w:val="000000" w:themeColor="text1"/>
          <w:spacing w:val="-4"/>
          <w:sz w:val="28"/>
          <w:szCs w:val="28"/>
        </w:rPr>
        <w:t xml:space="preserve"> hoạt động hiệu quả đạt 70%</w:t>
      </w:r>
      <w:r w:rsidR="000D4FE1">
        <w:rPr>
          <w:rFonts w:ascii="Times New Roman" w:eastAsia="Times New Roman" w:hAnsi="Times New Roman" w:cs="Times New Roman"/>
          <w:color w:val="000000" w:themeColor="text1"/>
          <w:spacing w:val="-4"/>
          <w:sz w:val="28"/>
          <w:szCs w:val="28"/>
        </w:rPr>
        <w:t xml:space="preserve"> </w:t>
      </w:r>
      <w:r w:rsidR="00A7595E" w:rsidRPr="00BA0550">
        <w:rPr>
          <w:rFonts w:ascii="Times New Roman" w:eastAsia="Times New Roman" w:hAnsi="Times New Roman" w:cs="Times New Roman"/>
          <w:color w:val="000000" w:themeColor="text1"/>
          <w:spacing w:val="-4"/>
          <w:sz w:val="28"/>
          <w:szCs w:val="28"/>
        </w:rPr>
        <w:t>trên</w:t>
      </w:r>
      <w:r w:rsidRPr="00BA0550">
        <w:rPr>
          <w:rFonts w:ascii="Times New Roman" w:eastAsia="Times New Roman" w:hAnsi="Times New Roman" w:cs="Times New Roman"/>
          <w:color w:val="000000" w:themeColor="text1"/>
          <w:spacing w:val="-4"/>
          <w:sz w:val="28"/>
          <w:szCs w:val="28"/>
        </w:rPr>
        <w:t xml:space="preserve"> tổng số </w:t>
      </w:r>
      <w:r w:rsidRPr="00BA0550">
        <w:rPr>
          <w:rFonts w:ascii="Times New Roman" w:eastAsia="Times New Roman" w:hAnsi="Times New Roman" w:cs="Times New Roman"/>
          <w:color w:val="000000" w:themeColor="text1"/>
          <w:sz w:val="28"/>
          <w:szCs w:val="28"/>
        </w:rPr>
        <w:t xml:space="preserve">hợp tác xã </w:t>
      </w:r>
      <w:r w:rsidRPr="00BA0550">
        <w:rPr>
          <w:rFonts w:ascii="Times New Roman" w:eastAsia="Times New Roman" w:hAnsi="Times New Roman" w:cs="Times New Roman"/>
          <w:color w:val="000000" w:themeColor="text1"/>
          <w:spacing w:val="-4"/>
          <w:sz w:val="28"/>
          <w:szCs w:val="28"/>
        </w:rPr>
        <w:t>cả nước</w:t>
      </w:r>
      <w:r w:rsidRPr="004729C1">
        <w:rPr>
          <w:rFonts w:ascii="Times New Roman" w:eastAsia="Times New Roman" w:hAnsi="Times New Roman" w:cs="Times New Roman"/>
          <w:spacing w:val="-4"/>
          <w:sz w:val="28"/>
          <w:szCs w:val="28"/>
        </w:rPr>
        <w:t xml:space="preserve">. Tỷ lệ cán bộ quản lý </w:t>
      </w:r>
      <w:r>
        <w:rPr>
          <w:rFonts w:ascii="Times New Roman" w:eastAsia="Times New Roman" w:hAnsi="Times New Roman" w:cs="Times New Roman"/>
          <w:sz w:val="28"/>
          <w:szCs w:val="28"/>
        </w:rPr>
        <w:t>hợp tác xã</w:t>
      </w:r>
      <w:r w:rsidRPr="004729C1">
        <w:rPr>
          <w:rFonts w:ascii="Times New Roman" w:eastAsia="Times New Roman" w:hAnsi="Times New Roman" w:cs="Times New Roman"/>
          <w:sz w:val="28"/>
          <w:szCs w:val="28"/>
        </w:rPr>
        <w:t xml:space="preserve"> </w:t>
      </w:r>
      <w:r w:rsidRPr="004729C1">
        <w:rPr>
          <w:rFonts w:ascii="Times New Roman" w:eastAsia="Times New Roman" w:hAnsi="Times New Roman" w:cs="Times New Roman"/>
          <w:spacing w:val="-4"/>
          <w:sz w:val="28"/>
          <w:szCs w:val="28"/>
        </w:rPr>
        <w:t xml:space="preserve">tốt nghiệp cao đẳng, đại học đạt 25% trở lên. </w:t>
      </w:r>
    </w:p>
    <w:p w:rsidR="004722DD" w:rsidRPr="004729C1" w:rsidRDefault="004722DD" w:rsidP="004722DD">
      <w:pPr>
        <w:pStyle w:val="linh11"/>
        <w:spacing w:before="120" w:after="0" w:line="240" w:lineRule="auto"/>
        <w:ind w:firstLine="709"/>
        <w:jc w:val="both"/>
        <w:rPr>
          <w:b w:val="0"/>
        </w:rPr>
      </w:pPr>
      <w:r w:rsidRPr="004729C1">
        <w:rPr>
          <w:spacing w:val="-2"/>
        </w:rPr>
        <w:t xml:space="preserve">- </w:t>
      </w:r>
      <w:r w:rsidRPr="004729C1">
        <w:rPr>
          <w:b w:val="0"/>
        </w:rPr>
        <w:t xml:space="preserve">Thực hiện đẩy mạnh ứng dụng công nghệ cao trong lĩnh vực nông nghiệp để phấn đấu đến năm 2030 cả nước có trên 5.000 </w:t>
      </w:r>
      <w:r w:rsidRPr="00592A9C">
        <w:rPr>
          <w:b w:val="0"/>
        </w:rPr>
        <w:t>hợp tác xã</w:t>
      </w:r>
      <w:r w:rsidRPr="004729C1">
        <w:t xml:space="preserve"> </w:t>
      </w:r>
      <w:r w:rsidRPr="004729C1">
        <w:rPr>
          <w:b w:val="0"/>
        </w:rPr>
        <w:t>ứng dụng công nghệ cao vào sản xuất và tiêu thụ nông sản.</w:t>
      </w:r>
    </w:p>
    <w:p w:rsidR="004722DD" w:rsidRPr="004729C1" w:rsidRDefault="004722DD" w:rsidP="004722DD">
      <w:pPr>
        <w:spacing w:before="120" w:after="0" w:line="240" w:lineRule="auto"/>
        <w:ind w:firstLine="709"/>
        <w:jc w:val="both"/>
        <w:rPr>
          <w:rFonts w:ascii="Times New Roman" w:hAnsi="Times New Roman" w:cs="Times New Roman"/>
          <w:sz w:val="28"/>
          <w:szCs w:val="28"/>
        </w:rPr>
      </w:pPr>
      <w:r w:rsidRPr="004729C1">
        <w:rPr>
          <w:rFonts w:ascii="Times New Roman" w:hAnsi="Times New Roman" w:cs="Times New Roman"/>
          <w:sz w:val="28"/>
          <w:szCs w:val="28"/>
        </w:rPr>
        <w:t xml:space="preserve">- Tăng cường liên kết </w:t>
      </w:r>
      <w:proofErr w:type="gramStart"/>
      <w:r w:rsidRPr="004729C1">
        <w:rPr>
          <w:rFonts w:ascii="Times New Roman" w:hAnsi="Times New Roman" w:cs="Times New Roman"/>
          <w:sz w:val="28"/>
          <w:szCs w:val="28"/>
        </w:rPr>
        <w:t>theo</w:t>
      </w:r>
      <w:proofErr w:type="gramEnd"/>
      <w:r w:rsidRPr="004729C1">
        <w:rPr>
          <w:rFonts w:ascii="Times New Roman" w:hAnsi="Times New Roman" w:cs="Times New Roman"/>
          <w:sz w:val="28"/>
          <w:szCs w:val="28"/>
        </w:rPr>
        <w:t xml:space="preserve"> chuỗi giá trị giữa doanh nghiệp và</w:t>
      </w:r>
      <w:r w:rsidRPr="00B74B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hợp tác xã</w:t>
      </w:r>
      <w:r w:rsidRPr="004729C1">
        <w:rPr>
          <w:rFonts w:ascii="Times New Roman" w:hAnsi="Times New Roman" w:cs="Times New Roman"/>
          <w:sz w:val="28"/>
          <w:szCs w:val="28"/>
        </w:rPr>
        <w:t xml:space="preserve">, phấn đấu có </w:t>
      </w:r>
      <w:r w:rsidRPr="004729C1">
        <w:rPr>
          <w:rFonts w:ascii="Times New Roman" w:hAnsi="Times New Roman" w:cs="Times New Roman"/>
          <w:sz w:val="28"/>
          <w:szCs w:val="28"/>
          <w:lang w:val="vi-VN"/>
        </w:rPr>
        <w:t xml:space="preserve">khoảng </w:t>
      </w:r>
      <w:r w:rsidRPr="004729C1">
        <w:rPr>
          <w:rFonts w:ascii="Times New Roman" w:hAnsi="Times New Roman" w:cs="Times New Roman"/>
          <w:sz w:val="28"/>
          <w:szCs w:val="28"/>
        </w:rPr>
        <w:t>50%</w:t>
      </w:r>
      <w:r w:rsidRPr="004729C1">
        <w:rPr>
          <w:rFonts w:ascii="Times New Roman" w:hAnsi="Times New Roman" w:cs="Times New Roman"/>
          <w:sz w:val="28"/>
          <w:szCs w:val="28"/>
          <w:lang w:val="vi-VN"/>
        </w:rPr>
        <w:t xml:space="preserve"> </w:t>
      </w:r>
      <w:r>
        <w:rPr>
          <w:rFonts w:ascii="Times New Roman" w:eastAsia="Times New Roman" w:hAnsi="Times New Roman" w:cs="Times New Roman"/>
          <w:sz w:val="28"/>
          <w:szCs w:val="28"/>
        </w:rPr>
        <w:t>hợp tác xã</w:t>
      </w:r>
      <w:r w:rsidRPr="004729C1">
        <w:rPr>
          <w:rFonts w:ascii="Times New Roman" w:eastAsia="Times New Roman" w:hAnsi="Times New Roman" w:cs="Times New Roman"/>
          <w:sz w:val="28"/>
          <w:szCs w:val="28"/>
        </w:rPr>
        <w:t xml:space="preserve"> </w:t>
      </w:r>
      <w:r w:rsidRPr="004729C1">
        <w:rPr>
          <w:rFonts w:ascii="Times New Roman" w:hAnsi="Times New Roman" w:cs="Times New Roman"/>
          <w:sz w:val="28"/>
          <w:szCs w:val="28"/>
        </w:rPr>
        <w:t>nông nghiệp liên kết với doanh nghiệp theo chuỗi giá trị.</w:t>
      </w:r>
    </w:p>
    <w:p w:rsidR="008D230C" w:rsidRPr="00927EE2" w:rsidRDefault="004722DD" w:rsidP="00592A9C">
      <w:pPr>
        <w:spacing w:before="120" w:after="0" w:line="240" w:lineRule="auto"/>
        <w:ind w:firstLine="709"/>
        <w:jc w:val="both"/>
        <w:rPr>
          <w:rFonts w:ascii="Times New Roman" w:hAnsi="Times New Roman" w:cs="Times New Roman"/>
          <w:sz w:val="28"/>
          <w:szCs w:val="28"/>
          <w:lang w:val="pt-BR" w:eastAsia="en-US"/>
        </w:rPr>
      </w:pPr>
      <w:r w:rsidRPr="00D60F38">
        <w:rPr>
          <w:rFonts w:ascii="Times New Roman" w:eastAsia="Times New Roman" w:hAnsi="Times New Roman" w:cs="Times New Roman"/>
          <w:bCs/>
          <w:sz w:val="28"/>
          <w:szCs w:val="28"/>
          <w:lang w:eastAsia="en-US"/>
        </w:rPr>
        <w:t xml:space="preserve">- Xử lý dứt điểm các hợp tác xã đã ngừng hoạt động và các hợp tác xã chưa chuyển đổi </w:t>
      </w:r>
      <w:proofErr w:type="gramStart"/>
      <w:r w:rsidRPr="00D60F38">
        <w:rPr>
          <w:rFonts w:ascii="Times New Roman" w:eastAsia="Times New Roman" w:hAnsi="Times New Roman" w:cs="Times New Roman"/>
          <w:bCs/>
          <w:sz w:val="28"/>
          <w:szCs w:val="28"/>
          <w:lang w:eastAsia="en-US"/>
        </w:rPr>
        <w:t>theo</w:t>
      </w:r>
      <w:proofErr w:type="gramEnd"/>
      <w:r w:rsidRPr="00D60F38">
        <w:rPr>
          <w:rFonts w:ascii="Times New Roman" w:eastAsia="Times New Roman" w:hAnsi="Times New Roman" w:cs="Times New Roman"/>
          <w:bCs/>
          <w:sz w:val="28"/>
          <w:szCs w:val="28"/>
          <w:lang w:eastAsia="en-US"/>
        </w:rPr>
        <w:t xml:space="preserve"> Luật hợp tác xã năm 2012.</w:t>
      </w:r>
      <w:bookmarkEnd w:id="11"/>
      <w:bookmarkEnd w:id="12"/>
      <w:bookmarkEnd w:id="13"/>
      <w:bookmarkEnd w:id="14"/>
      <w:bookmarkEnd w:id="15"/>
    </w:p>
    <w:p w:rsidR="008069E6" w:rsidRPr="00592A9C" w:rsidRDefault="008069E6" w:rsidP="00592A9C">
      <w:pPr>
        <w:pStyle w:val="Heading2"/>
        <w:spacing w:before="120"/>
        <w:ind w:firstLine="720"/>
        <w:jc w:val="both"/>
        <w:rPr>
          <w:b w:val="0"/>
          <w:spacing w:val="-6"/>
          <w:sz w:val="28"/>
          <w:szCs w:val="28"/>
          <w:lang w:val="en-GB"/>
        </w:rPr>
      </w:pPr>
      <w:bookmarkStart w:id="17" w:name="_Toc26798387"/>
      <w:bookmarkStart w:id="18" w:name="_Toc26799439"/>
      <w:bookmarkStart w:id="19" w:name="_Toc26799711"/>
      <w:bookmarkStart w:id="20" w:name="_Toc26799817"/>
      <w:bookmarkStart w:id="21" w:name="_Toc26800688"/>
      <w:r w:rsidRPr="00592A9C">
        <w:rPr>
          <w:b w:val="0"/>
          <w:sz w:val="28"/>
          <w:szCs w:val="28"/>
          <w:lang w:val="vi-VN"/>
        </w:rPr>
        <w:t>I</w:t>
      </w:r>
      <w:r w:rsidRPr="00592A9C">
        <w:rPr>
          <w:b w:val="0"/>
          <w:sz w:val="28"/>
          <w:szCs w:val="28"/>
          <w:lang w:val="en-GB"/>
        </w:rPr>
        <w:t>II</w:t>
      </w:r>
      <w:r w:rsidRPr="00592A9C">
        <w:rPr>
          <w:b w:val="0"/>
          <w:sz w:val="28"/>
          <w:szCs w:val="28"/>
          <w:lang w:val="vi-VN"/>
        </w:rPr>
        <w:t xml:space="preserve">. </w:t>
      </w:r>
      <w:r w:rsidRPr="00592A9C">
        <w:rPr>
          <w:b w:val="0"/>
          <w:spacing w:val="-6"/>
          <w:sz w:val="28"/>
          <w:szCs w:val="28"/>
        </w:rPr>
        <w:t xml:space="preserve">ĐỊNH HƯỚNG PHÁT TRIỂN </w:t>
      </w:r>
      <w:bookmarkEnd w:id="17"/>
      <w:bookmarkEnd w:id="18"/>
      <w:bookmarkEnd w:id="19"/>
      <w:bookmarkEnd w:id="20"/>
      <w:bookmarkEnd w:id="21"/>
    </w:p>
    <w:p w:rsidR="004C57D1" w:rsidRPr="004C57D1" w:rsidRDefault="004C57D1" w:rsidP="004C57D1">
      <w:pPr>
        <w:spacing w:before="120" w:after="120" w:line="240" w:lineRule="auto"/>
        <w:ind w:firstLine="720"/>
        <w:jc w:val="both"/>
        <w:rPr>
          <w:rFonts w:ascii="Times New Roman" w:hAnsi="Times New Roman" w:cs="Times New Roman"/>
          <w:b/>
          <w:sz w:val="28"/>
          <w:szCs w:val="28"/>
        </w:rPr>
      </w:pPr>
      <w:r w:rsidRPr="004C57D1">
        <w:rPr>
          <w:rFonts w:ascii="Times New Roman" w:hAnsi="Times New Roman" w:cs="Times New Roman"/>
          <w:b/>
          <w:sz w:val="28"/>
          <w:szCs w:val="28"/>
        </w:rPr>
        <w:t xml:space="preserve">1. Định hướng </w:t>
      </w:r>
      <w:proofErr w:type="gramStart"/>
      <w:r w:rsidRPr="004C57D1">
        <w:rPr>
          <w:rFonts w:ascii="Times New Roman" w:hAnsi="Times New Roman" w:cs="Times New Roman"/>
          <w:b/>
          <w:sz w:val="28"/>
          <w:szCs w:val="28"/>
        </w:rPr>
        <w:t>chung</w:t>
      </w:r>
      <w:proofErr w:type="gramEnd"/>
    </w:p>
    <w:p w:rsidR="004C57D1" w:rsidRPr="004C57D1" w:rsidRDefault="004C57D1" w:rsidP="004C57D1">
      <w:pPr>
        <w:spacing w:before="120" w:after="120" w:line="240" w:lineRule="auto"/>
        <w:ind w:firstLine="720"/>
        <w:jc w:val="both"/>
        <w:rPr>
          <w:rFonts w:ascii="Times New Roman" w:eastAsia="Times New Roman" w:hAnsi="Times New Roman" w:cs="Times New Roman"/>
          <w:sz w:val="28"/>
          <w:szCs w:val="28"/>
          <w:lang w:val="pt-BR"/>
        </w:rPr>
      </w:pPr>
      <w:r w:rsidRPr="004C57D1">
        <w:rPr>
          <w:rFonts w:ascii="Times New Roman" w:eastAsia="Times New Roman" w:hAnsi="Times New Roman" w:cs="Times New Roman"/>
          <w:sz w:val="28"/>
          <w:szCs w:val="28"/>
          <w:lang w:val="pt-BR"/>
        </w:rPr>
        <w:t xml:space="preserve"> Khuyến khích phát triển </w:t>
      </w:r>
      <w:r w:rsidR="0074062D">
        <w:rPr>
          <w:rFonts w:ascii="Times New Roman" w:eastAsia="Times New Roman" w:hAnsi="Times New Roman" w:cs="Times New Roman"/>
          <w:sz w:val="28"/>
          <w:szCs w:val="28"/>
          <w:lang w:val="pt-BR"/>
        </w:rPr>
        <w:t>kinh tế tập thể</w:t>
      </w:r>
      <w:r w:rsidRPr="004C57D1">
        <w:rPr>
          <w:rFonts w:ascii="Times New Roman" w:eastAsia="Times New Roman" w:hAnsi="Times New Roman" w:cs="Times New Roman"/>
          <w:sz w:val="28"/>
          <w:szCs w:val="28"/>
          <w:lang w:val="pt-BR"/>
        </w:rPr>
        <w:t xml:space="preserve"> trên các ngành nghề, lĩnh vực của nền kinh tế, trên mọi vùng lãnh thổ; mở rộng quy mô thành viên; ứng dụng khoa học công nghệ phục vụ sản xuất, kinh doanh. </w:t>
      </w:r>
      <w:r w:rsidR="0074062D">
        <w:rPr>
          <w:rFonts w:ascii="Times New Roman" w:eastAsia="Times New Roman" w:hAnsi="Times New Roman" w:cs="Times New Roman"/>
          <w:sz w:val="28"/>
          <w:szCs w:val="28"/>
          <w:lang w:val="pt-BR"/>
        </w:rPr>
        <w:t>Hợp tác xã</w:t>
      </w:r>
      <w:r w:rsidRPr="004C57D1">
        <w:rPr>
          <w:rFonts w:ascii="Times New Roman" w:eastAsia="Times New Roman" w:hAnsi="Times New Roman" w:cs="Times New Roman"/>
          <w:sz w:val="28"/>
          <w:szCs w:val="28"/>
          <w:lang w:val="pt-BR"/>
        </w:rPr>
        <w:t xml:space="preserve"> tập trung các dịch vụ phục vụ thành viên, hình thành chuỗi giá trị từ sản xuất đến chế biến, tiêu thụ, liên kết với doanh nghiệp; bảo đảm lợi ích thành viên...</w:t>
      </w:r>
    </w:p>
    <w:p w:rsidR="004C57D1" w:rsidRPr="004C57D1" w:rsidRDefault="004C57D1" w:rsidP="004C57D1">
      <w:pPr>
        <w:spacing w:before="120" w:after="120" w:line="240" w:lineRule="auto"/>
        <w:ind w:firstLine="720"/>
        <w:jc w:val="both"/>
        <w:rPr>
          <w:rFonts w:ascii="Times New Roman" w:hAnsi="Times New Roman" w:cs="Times New Roman"/>
          <w:b/>
          <w:sz w:val="28"/>
          <w:szCs w:val="28"/>
        </w:rPr>
      </w:pPr>
      <w:r w:rsidRPr="004C57D1">
        <w:rPr>
          <w:rFonts w:ascii="Times New Roman" w:hAnsi="Times New Roman" w:cs="Times New Roman"/>
          <w:b/>
          <w:sz w:val="28"/>
          <w:szCs w:val="28"/>
        </w:rPr>
        <w:t xml:space="preserve">2. Định hướng phát triển </w:t>
      </w:r>
      <w:r w:rsidR="0074062D">
        <w:rPr>
          <w:rFonts w:ascii="Times New Roman" w:hAnsi="Times New Roman" w:cs="Times New Roman"/>
          <w:b/>
          <w:sz w:val="28"/>
          <w:szCs w:val="28"/>
        </w:rPr>
        <w:t>kinh tế tập thể</w:t>
      </w:r>
      <w:r w:rsidRPr="004C57D1">
        <w:rPr>
          <w:rFonts w:ascii="Times New Roman" w:hAnsi="Times New Roman" w:cs="Times New Roman"/>
          <w:b/>
          <w:sz w:val="28"/>
          <w:szCs w:val="28"/>
        </w:rPr>
        <w:t xml:space="preserve"> </w:t>
      </w:r>
      <w:proofErr w:type="gramStart"/>
      <w:r w:rsidRPr="004C57D1">
        <w:rPr>
          <w:rFonts w:ascii="Times New Roman" w:hAnsi="Times New Roman" w:cs="Times New Roman"/>
          <w:b/>
          <w:sz w:val="28"/>
          <w:szCs w:val="28"/>
        </w:rPr>
        <w:t>theo</w:t>
      </w:r>
      <w:proofErr w:type="gramEnd"/>
      <w:r w:rsidRPr="004C57D1">
        <w:rPr>
          <w:rFonts w:ascii="Times New Roman" w:hAnsi="Times New Roman" w:cs="Times New Roman"/>
          <w:b/>
          <w:sz w:val="28"/>
          <w:szCs w:val="28"/>
        </w:rPr>
        <w:t xml:space="preserve"> ngành, lĩnh vực chủ yếu</w:t>
      </w:r>
    </w:p>
    <w:p w:rsidR="004C57D1" w:rsidRPr="004C57D1" w:rsidRDefault="004C57D1" w:rsidP="004C57D1">
      <w:pPr>
        <w:spacing w:before="120" w:after="120" w:line="240" w:lineRule="auto"/>
        <w:ind w:firstLine="720"/>
        <w:jc w:val="both"/>
        <w:rPr>
          <w:rFonts w:ascii="Times New Roman" w:hAnsi="Times New Roman" w:cs="Times New Roman"/>
          <w:b/>
          <w:i/>
          <w:sz w:val="28"/>
          <w:szCs w:val="28"/>
          <w:lang w:val="pt-BR"/>
        </w:rPr>
      </w:pPr>
      <w:r w:rsidRPr="004C57D1">
        <w:rPr>
          <w:rFonts w:ascii="Times New Roman" w:hAnsi="Times New Roman" w:cs="Times New Roman"/>
          <w:b/>
          <w:i/>
          <w:sz w:val="28"/>
          <w:szCs w:val="28"/>
        </w:rPr>
        <w:t>2.1. Định hướng c</w:t>
      </w:r>
      <w:r w:rsidRPr="004C57D1">
        <w:rPr>
          <w:rFonts w:ascii="Times New Roman" w:hAnsi="Times New Roman" w:cs="Times New Roman"/>
          <w:b/>
          <w:i/>
          <w:sz w:val="28"/>
          <w:szCs w:val="28"/>
          <w:lang w:val="vi-VN"/>
        </w:rPr>
        <w:t xml:space="preserve">hiến lược phát triển </w:t>
      </w:r>
      <w:r w:rsidR="00E15FA7">
        <w:rPr>
          <w:rFonts w:ascii="Times New Roman" w:hAnsi="Times New Roman" w:cs="Times New Roman"/>
          <w:b/>
          <w:i/>
          <w:sz w:val="28"/>
          <w:szCs w:val="28"/>
          <w:lang w:val="pt-BR"/>
        </w:rPr>
        <w:t>kinh tế tập thể</w:t>
      </w:r>
      <w:r w:rsidRPr="004C57D1">
        <w:rPr>
          <w:rFonts w:ascii="Times New Roman" w:hAnsi="Times New Roman" w:cs="Times New Roman"/>
          <w:b/>
          <w:i/>
          <w:sz w:val="28"/>
          <w:szCs w:val="28"/>
          <w:lang w:val="pt-BR"/>
        </w:rPr>
        <w:t xml:space="preserve">, </w:t>
      </w:r>
      <w:r w:rsidR="00E15FA7">
        <w:rPr>
          <w:rFonts w:ascii="Times New Roman" w:hAnsi="Times New Roman" w:cs="Times New Roman"/>
          <w:b/>
          <w:i/>
          <w:sz w:val="28"/>
          <w:szCs w:val="28"/>
          <w:lang w:val="pt-BR"/>
        </w:rPr>
        <w:t>hợp tác xã</w:t>
      </w:r>
      <w:r w:rsidR="00E15FA7" w:rsidRPr="004C57D1">
        <w:rPr>
          <w:rFonts w:ascii="Times New Roman" w:hAnsi="Times New Roman" w:cs="Times New Roman"/>
          <w:b/>
          <w:i/>
          <w:sz w:val="28"/>
          <w:szCs w:val="28"/>
          <w:lang w:val="pt-BR"/>
        </w:rPr>
        <w:t xml:space="preserve"> </w:t>
      </w:r>
      <w:r w:rsidRPr="004C57D1">
        <w:rPr>
          <w:rFonts w:ascii="Times New Roman" w:hAnsi="Times New Roman" w:cs="Times New Roman"/>
          <w:b/>
          <w:i/>
          <w:sz w:val="28"/>
          <w:szCs w:val="28"/>
          <w:lang w:val="pt-BR"/>
        </w:rPr>
        <w:t xml:space="preserve">trong lĩnh vực nông nghiệp, lâm nghiệp, thủy sản, diêm nghiệp </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xml:space="preserve">- Định hướng phát triển </w:t>
      </w:r>
      <w:r w:rsidR="00E15FA7">
        <w:rPr>
          <w:rFonts w:ascii="Times New Roman" w:hAnsi="Times New Roman" w:cs="Times New Roman"/>
          <w:sz w:val="28"/>
          <w:szCs w:val="28"/>
        </w:rPr>
        <w:t>kinh tế tập thể</w:t>
      </w:r>
      <w:r w:rsidR="00E15FA7" w:rsidRPr="004C57D1">
        <w:rPr>
          <w:rFonts w:ascii="Times New Roman" w:hAnsi="Times New Roman" w:cs="Times New Roman"/>
          <w:sz w:val="28"/>
          <w:szCs w:val="28"/>
        </w:rPr>
        <w:t xml:space="preserve"> </w:t>
      </w:r>
      <w:r w:rsidRPr="004C57D1">
        <w:rPr>
          <w:rFonts w:ascii="Times New Roman" w:hAnsi="Times New Roman" w:cs="Times New Roman"/>
          <w:sz w:val="28"/>
          <w:szCs w:val="28"/>
        </w:rPr>
        <w:t>gắn với tái cơ cấu ngành nông nghiệp và xây dựng nông thôn mới</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sz w:val="28"/>
          <w:szCs w:val="28"/>
        </w:rPr>
        <w:lastRenderedPageBreak/>
        <w:t xml:space="preserve">+ Phát huy vai trò chủ đạo của </w:t>
      </w:r>
      <w:r w:rsidR="00E15FA7">
        <w:rPr>
          <w:rFonts w:ascii="Times New Roman" w:hAnsi="Times New Roman" w:cs="Times New Roman"/>
          <w:sz w:val="28"/>
          <w:szCs w:val="28"/>
          <w:lang w:val="pt-BR"/>
        </w:rPr>
        <w:t>kinh tế tập thể, hợp tác xã</w:t>
      </w:r>
      <w:r w:rsidRPr="004C57D1">
        <w:rPr>
          <w:rFonts w:ascii="Times New Roman" w:hAnsi="Times New Roman" w:cs="Times New Roman"/>
          <w:sz w:val="28"/>
          <w:szCs w:val="28"/>
        </w:rPr>
        <w:t xml:space="preserve"> nông nghiệp trong tái cơ cấu ngành nông nghiệp,</w:t>
      </w:r>
      <w:r w:rsidRPr="004C57D1">
        <w:rPr>
          <w:rFonts w:ascii="Times New Roman" w:hAnsi="Times New Roman" w:cs="Times New Roman"/>
          <w:sz w:val="28"/>
          <w:szCs w:val="28"/>
          <w:lang w:val="pt-BR"/>
        </w:rPr>
        <w:t xml:space="preserve"> xây dựng nông thôn mới gắn với tái cơ cấu ngành nông nghiệp.</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lang w:val="pt-BR"/>
        </w:rPr>
        <w:t xml:space="preserve">+ Phát triển </w:t>
      </w:r>
      <w:r w:rsidR="00E15FA7">
        <w:rPr>
          <w:rFonts w:ascii="Times New Roman" w:hAnsi="Times New Roman" w:cs="Times New Roman"/>
          <w:sz w:val="28"/>
          <w:szCs w:val="28"/>
          <w:lang w:val="pt-BR"/>
        </w:rPr>
        <w:t>liên hiệp hợp tác xã</w:t>
      </w:r>
      <w:r w:rsidRPr="004C57D1">
        <w:rPr>
          <w:rFonts w:ascii="Times New Roman" w:hAnsi="Times New Roman" w:cs="Times New Roman"/>
          <w:sz w:val="28"/>
          <w:szCs w:val="28"/>
          <w:lang w:val="pt-BR"/>
        </w:rPr>
        <w:t xml:space="preserve"> trong nông nghiệp để </w:t>
      </w:r>
      <w:r w:rsidRPr="004C57D1">
        <w:rPr>
          <w:rFonts w:ascii="Times New Roman" w:hAnsi="Times New Roman" w:cs="Times New Roman"/>
          <w:sz w:val="28"/>
          <w:szCs w:val="28"/>
        </w:rPr>
        <w:t xml:space="preserve">phát huy thế mạnh của từng </w:t>
      </w:r>
      <w:r w:rsidR="00E15FA7">
        <w:rPr>
          <w:rFonts w:ascii="Times New Roman" w:hAnsi="Times New Roman" w:cs="Times New Roman"/>
          <w:sz w:val="28"/>
          <w:szCs w:val="28"/>
        </w:rPr>
        <w:t>hợp tác xã</w:t>
      </w:r>
      <w:r w:rsidR="00E15FA7" w:rsidRPr="004C57D1">
        <w:rPr>
          <w:rFonts w:ascii="Times New Roman" w:hAnsi="Times New Roman" w:cs="Times New Roman"/>
          <w:sz w:val="28"/>
          <w:szCs w:val="28"/>
        </w:rPr>
        <w:t xml:space="preserve"> </w:t>
      </w:r>
      <w:r w:rsidRPr="004C57D1">
        <w:rPr>
          <w:rFonts w:ascii="Times New Roman" w:hAnsi="Times New Roman" w:cs="Times New Roman"/>
          <w:sz w:val="28"/>
          <w:szCs w:val="28"/>
        </w:rPr>
        <w:t xml:space="preserve">trong hỗ trợ các </w:t>
      </w:r>
      <w:r w:rsidR="00E15FA7">
        <w:rPr>
          <w:rFonts w:ascii="Times New Roman" w:hAnsi="Times New Roman" w:cs="Times New Roman"/>
          <w:sz w:val="28"/>
          <w:szCs w:val="28"/>
        </w:rPr>
        <w:t>hợp tác xã</w:t>
      </w:r>
      <w:r w:rsidR="00E15FA7" w:rsidRPr="004C57D1">
        <w:rPr>
          <w:rFonts w:ascii="Times New Roman" w:hAnsi="Times New Roman" w:cs="Times New Roman"/>
          <w:sz w:val="28"/>
          <w:szCs w:val="28"/>
        </w:rPr>
        <w:t xml:space="preserve"> </w:t>
      </w:r>
      <w:r w:rsidRPr="004C57D1">
        <w:rPr>
          <w:rFonts w:ascii="Times New Roman" w:hAnsi="Times New Roman" w:cs="Times New Roman"/>
          <w:sz w:val="28"/>
          <w:szCs w:val="28"/>
        </w:rPr>
        <w:t>khác và liên kết với doanh nghiệp, vươn tầm hoạt động ra địa bàn cả nước và xuất khẩu.</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sz w:val="28"/>
          <w:szCs w:val="28"/>
          <w:lang w:val="pt-BR"/>
        </w:rPr>
        <w:t>-</w:t>
      </w:r>
      <w:r w:rsidRPr="004C57D1">
        <w:rPr>
          <w:rFonts w:ascii="Times New Roman" w:hAnsi="Times New Roman" w:cs="Times New Roman"/>
          <w:sz w:val="28"/>
          <w:szCs w:val="28"/>
        </w:rPr>
        <w:t xml:space="preserve"> Nâng cao chất lượng hoạt động của các </w:t>
      </w:r>
      <w:r w:rsidR="00E15FA7">
        <w:rPr>
          <w:rFonts w:ascii="Times New Roman" w:hAnsi="Times New Roman" w:cs="Times New Roman"/>
          <w:sz w:val="28"/>
          <w:szCs w:val="28"/>
        </w:rPr>
        <w:t>hợp tác xã</w:t>
      </w:r>
      <w:r w:rsidRPr="004C57D1">
        <w:rPr>
          <w:rFonts w:ascii="Times New Roman" w:hAnsi="Times New Roman" w:cs="Times New Roman"/>
          <w:sz w:val="28"/>
          <w:szCs w:val="28"/>
        </w:rPr>
        <w:t>, trong đó: Các hợp tác xã tập trung sản xuất nông sản hàng hóa; nâng cao chất lượng nguồn nhân lực; t</w:t>
      </w:r>
      <w:r w:rsidRPr="004C57D1">
        <w:rPr>
          <w:rFonts w:ascii="Times New Roman" w:hAnsi="Times New Roman" w:cs="Times New Roman"/>
          <w:sz w:val="28"/>
          <w:szCs w:val="28"/>
          <w:lang w:val="pt-BR"/>
        </w:rPr>
        <w:t xml:space="preserve">ập trung phát triển </w:t>
      </w:r>
      <w:r w:rsidR="00E15FA7">
        <w:rPr>
          <w:rFonts w:ascii="Times New Roman" w:hAnsi="Times New Roman" w:cs="Times New Roman"/>
          <w:sz w:val="28"/>
          <w:szCs w:val="28"/>
          <w:lang w:val="pt-BR"/>
        </w:rPr>
        <w:t>hợp tác xã</w:t>
      </w:r>
      <w:r w:rsidR="00E15FA7" w:rsidRPr="004C57D1">
        <w:rPr>
          <w:rFonts w:ascii="Times New Roman" w:hAnsi="Times New Roman" w:cs="Times New Roman"/>
          <w:sz w:val="28"/>
          <w:szCs w:val="28"/>
          <w:lang w:val="pt-BR"/>
        </w:rPr>
        <w:t xml:space="preserve"> </w:t>
      </w:r>
      <w:r w:rsidRPr="004C57D1">
        <w:rPr>
          <w:rFonts w:ascii="Times New Roman" w:hAnsi="Times New Roman" w:cs="Times New Roman"/>
          <w:sz w:val="28"/>
          <w:szCs w:val="28"/>
          <w:lang w:val="pt-BR"/>
        </w:rPr>
        <w:t xml:space="preserve">gắn với chuỗi giá trị, liên kết gắn sản xuất với tiêu thụ; phát triển </w:t>
      </w:r>
      <w:r w:rsidR="00E15FA7">
        <w:rPr>
          <w:rFonts w:ascii="Times New Roman" w:hAnsi="Times New Roman" w:cs="Times New Roman"/>
          <w:sz w:val="28"/>
          <w:szCs w:val="28"/>
          <w:lang w:val="pt-BR"/>
        </w:rPr>
        <w:t>hợp tác xã</w:t>
      </w:r>
      <w:r w:rsidR="00E15FA7" w:rsidRPr="004C57D1">
        <w:rPr>
          <w:rFonts w:ascii="Times New Roman" w:hAnsi="Times New Roman" w:cs="Times New Roman"/>
          <w:sz w:val="28"/>
          <w:szCs w:val="28"/>
          <w:lang w:val="pt-BR"/>
        </w:rPr>
        <w:t xml:space="preserve"> </w:t>
      </w:r>
      <w:r w:rsidRPr="004C57D1">
        <w:rPr>
          <w:rFonts w:ascii="Times New Roman" w:hAnsi="Times New Roman" w:cs="Times New Roman"/>
          <w:sz w:val="28"/>
          <w:szCs w:val="28"/>
          <w:lang w:val="pt-BR"/>
        </w:rPr>
        <w:t>công nghệ cao ....</w:t>
      </w:r>
    </w:p>
    <w:p w:rsidR="004C57D1" w:rsidRPr="004C57D1" w:rsidRDefault="004C57D1" w:rsidP="004C57D1">
      <w:pPr>
        <w:spacing w:before="120" w:after="120" w:line="240" w:lineRule="auto"/>
        <w:ind w:firstLine="720"/>
        <w:jc w:val="both"/>
        <w:rPr>
          <w:rFonts w:ascii="Times New Roman" w:eastAsia="Arial" w:hAnsi="Times New Roman" w:cs="Times New Roman"/>
          <w:spacing w:val="-6"/>
          <w:sz w:val="28"/>
          <w:szCs w:val="28"/>
        </w:rPr>
      </w:pPr>
      <w:r w:rsidRPr="004C57D1">
        <w:rPr>
          <w:rFonts w:ascii="Times New Roman" w:eastAsia="Arial" w:hAnsi="Times New Roman" w:cs="Times New Roman"/>
          <w:spacing w:val="-6"/>
          <w:sz w:val="28"/>
          <w:szCs w:val="28"/>
        </w:rPr>
        <w:t xml:space="preserve">- Khuyến khích </w:t>
      </w:r>
      <w:r w:rsidR="00E15FA7">
        <w:rPr>
          <w:rFonts w:ascii="Times New Roman" w:hAnsi="Times New Roman" w:cs="Times New Roman"/>
          <w:sz w:val="28"/>
          <w:szCs w:val="28"/>
          <w:lang w:val="pt-BR"/>
        </w:rPr>
        <w:t>hợp tác xã</w:t>
      </w:r>
      <w:r w:rsidRPr="004C57D1">
        <w:rPr>
          <w:rFonts w:ascii="Times New Roman" w:eastAsia="Arial" w:hAnsi="Times New Roman" w:cs="Times New Roman"/>
          <w:spacing w:val="-6"/>
          <w:sz w:val="28"/>
          <w:szCs w:val="28"/>
        </w:rPr>
        <w:t xml:space="preserve"> nông nghiệp tổ chức sản xuất nông nghiệp gắn với sơ chế, chế biến, tiêu thụ sản phẩm nông nghiệp cho thành viên tạo thành chuỗi giá trị khép kín.</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xml:space="preserve">- Tăng cường hỗ trợ kết cấu hạ tầng cho các </w:t>
      </w:r>
      <w:r w:rsidR="00E15FA7">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nông nghiệp, tạo điều kiện cho các </w:t>
      </w:r>
      <w:r w:rsidR="00E15FA7">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vay vốn, thuê và cấp giấy chứng nhận quyền sử dụng đất.</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xml:space="preserve">- Thành lập mới </w:t>
      </w:r>
      <w:r w:rsidR="00E15FA7">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nông nghiệp ở các địa bàn, lĩnh vực nông nghiệp, các sản phẩm chủ lực còn ít hoặc chưa có </w:t>
      </w:r>
      <w:r w:rsidR="00E15FA7">
        <w:rPr>
          <w:rFonts w:ascii="Times New Roman" w:hAnsi="Times New Roman" w:cs="Times New Roman"/>
          <w:sz w:val="28"/>
          <w:szCs w:val="28"/>
          <w:lang w:val="pt-BR"/>
        </w:rPr>
        <w:t>hợp tác xã</w:t>
      </w:r>
      <w:r w:rsidRPr="004C57D1">
        <w:rPr>
          <w:rFonts w:ascii="Times New Roman" w:hAnsi="Times New Roman" w:cs="Times New Roman"/>
          <w:sz w:val="28"/>
          <w:szCs w:val="28"/>
        </w:rPr>
        <w:t>.</w:t>
      </w:r>
    </w:p>
    <w:p w:rsidR="004C57D1" w:rsidRPr="005C1516"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sz w:val="28"/>
          <w:szCs w:val="28"/>
        </w:rPr>
        <w:t xml:space="preserve">- Phát triển </w:t>
      </w:r>
      <w:r w:rsidR="00E15FA7">
        <w:rPr>
          <w:rFonts w:ascii="Times New Roman" w:hAnsi="Times New Roman" w:cs="Times New Roman"/>
          <w:sz w:val="28"/>
          <w:szCs w:val="28"/>
          <w:lang w:val="pt-BR"/>
        </w:rPr>
        <w:t>kinh tế tập thể</w:t>
      </w:r>
      <w:r w:rsidRPr="004C57D1">
        <w:rPr>
          <w:rFonts w:ascii="Times New Roman" w:hAnsi="Times New Roman" w:cs="Times New Roman"/>
          <w:sz w:val="28"/>
          <w:szCs w:val="28"/>
        </w:rPr>
        <w:t xml:space="preserve"> trong l</w:t>
      </w:r>
      <w:r w:rsidRPr="004C57D1">
        <w:rPr>
          <w:rFonts w:ascii="Times New Roman" w:hAnsi="Times New Roman" w:cs="Times New Roman"/>
          <w:sz w:val="28"/>
          <w:szCs w:val="28"/>
          <w:lang w:val="pt-BR"/>
        </w:rPr>
        <w:t xml:space="preserve">ĩnh vực trồng trọt (lúa gạo, cà phê, hồ tiêu, điều, trái cây, mía đường..), chăn nuôi (bò sữa, đại gia súc, lợn, gia cầm các loại), lâm </w:t>
      </w:r>
      <w:r w:rsidRPr="005C1516">
        <w:rPr>
          <w:rFonts w:ascii="Times New Roman" w:hAnsi="Times New Roman" w:cs="Times New Roman"/>
          <w:sz w:val="28"/>
          <w:szCs w:val="28"/>
          <w:lang w:val="pt-BR"/>
        </w:rPr>
        <w:t xml:space="preserve">nghiệp, thủy sản (nuôi trồng, khai thác), diêm nghiệp gắn với tái cơ cấu ngành nông nghiệp và phát triển các sản phẩm chủ lực tại địa </w:t>
      </w:r>
      <w:proofErr w:type="gramStart"/>
      <w:r w:rsidRPr="005C1516">
        <w:rPr>
          <w:rFonts w:ascii="Times New Roman" w:hAnsi="Times New Roman" w:cs="Times New Roman"/>
          <w:sz w:val="28"/>
          <w:szCs w:val="28"/>
          <w:lang w:val="pt-BR"/>
        </w:rPr>
        <w:t>phương ...</w:t>
      </w:r>
      <w:proofErr w:type="gramEnd"/>
    </w:p>
    <w:p w:rsidR="004C57D1" w:rsidRPr="005C1516" w:rsidRDefault="00D60F38" w:rsidP="004C57D1">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rPr>
        <w:t xml:space="preserve">- </w:t>
      </w:r>
      <w:r w:rsidR="004C57D1" w:rsidRPr="005C1516">
        <w:rPr>
          <w:rFonts w:ascii="Times New Roman" w:hAnsi="Times New Roman" w:cs="Times New Roman"/>
          <w:sz w:val="28"/>
          <w:szCs w:val="28"/>
        </w:rPr>
        <w:t xml:space="preserve">Xử lý giải thể dứt điểm </w:t>
      </w:r>
      <w:r w:rsidR="00E15FA7">
        <w:rPr>
          <w:rFonts w:ascii="Times New Roman" w:hAnsi="Times New Roman" w:cs="Times New Roman"/>
          <w:sz w:val="28"/>
          <w:szCs w:val="28"/>
          <w:lang w:val="pt-BR"/>
        </w:rPr>
        <w:t>hợp tác xã</w:t>
      </w:r>
      <w:r w:rsidR="00E15FA7" w:rsidRPr="004C57D1">
        <w:rPr>
          <w:rFonts w:ascii="Times New Roman" w:hAnsi="Times New Roman" w:cs="Times New Roman"/>
          <w:sz w:val="28"/>
          <w:szCs w:val="28"/>
          <w:lang w:val="pt-BR"/>
        </w:rPr>
        <w:t xml:space="preserve"> </w:t>
      </w:r>
      <w:r w:rsidR="004C57D1" w:rsidRPr="005C1516">
        <w:rPr>
          <w:rFonts w:ascii="Times New Roman" w:hAnsi="Times New Roman" w:cs="Times New Roman"/>
          <w:sz w:val="28"/>
          <w:szCs w:val="28"/>
        </w:rPr>
        <w:t xml:space="preserve">ngừng hoạt động, thành lập mới hoặc phát triển quy mô thành viên trong các </w:t>
      </w:r>
      <w:r w:rsidR="00E15FA7">
        <w:rPr>
          <w:rFonts w:ascii="Times New Roman" w:hAnsi="Times New Roman" w:cs="Times New Roman"/>
          <w:sz w:val="28"/>
          <w:szCs w:val="28"/>
          <w:lang w:val="pt-BR"/>
        </w:rPr>
        <w:t>hợp tác xã</w:t>
      </w:r>
      <w:r w:rsidR="004C57D1" w:rsidRPr="005C1516">
        <w:rPr>
          <w:rFonts w:ascii="Times New Roman" w:hAnsi="Times New Roman" w:cs="Times New Roman"/>
          <w:sz w:val="28"/>
          <w:szCs w:val="28"/>
        </w:rPr>
        <w:t xml:space="preserve"> ở các địa bàn trước đây </w:t>
      </w:r>
      <w:r w:rsidR="00E15FA7">
        <w:rPr>
          <w:rFonts w:ascii="Times New Roman" w:hAnsi="Times New Roman" w:cs="Times New Roman"/>
          <w:sz w:val="28"/>
          <w:szCs w:val="28"/>
          <w:lang w:val="pt-BR"/>
        </w:rPr>
        <w:t>hợp tác xã</w:t>
      </w:r>
      <w:r w:rsidR="004C57D1" w:rsidRPr="005C1516">
        <w:rPr>
          <w:rFonts w:ascii="Times New Roman" w:hAnsi="Times New Roman" w:cs="Times New Roman"/>
          <w:sz w:val="28"/>
          <w:szCs w:val="28"/>
        </w:rPr>
        <w:t xml:space="preserve"> giải thể hoạt động, đảm bảo các địa bàn sản xuất nông nghiệp đều có hộ nông tham gia </w:t>
      </w:r>
      <w:r w:rsidR="00E15FA7">
        <w:rPr>
          <w:rFonts w:ascii="Times New Roman" w:hAnsi="Times New Roman" w:cs="Times New Roman"/>
          <w:sz w:val="28"/>
          <w:szCs w:val="28"/>
          <w:lang w:val="pt-BR"/>
        </w:rPr>
        <w:t>hợp tác xã</w:t>
      </w:r>
      <w:r w:rsidR="004C57D1" w:rsidRPr="005C1516">
        <w:rPr>
          <w:rFonts w:ascii="Times New Roman" w:hAnsi="Times New Roman" w:cs="Times New Roman"/>
          <w:sz w:val="28"/>
          <w:szCs w:val="28"/>
        </w:rPr>
        <w:t>.</w:t>
      </w:r>
    </w:p>
    <w:p w:rsidR="004C57D1" w:rsidRPr="004C57D1" w:rsidRDefault="004C57D1" w:rsidP="004C57D1">
      <w:pPr>
        <w:spacing w:before="120" w:after="120" w:line="240" w:lineRule="auto"/>
        <w:ind w:firstLine="720"/>
        <w:jc w:val="both"/>
        <w:rPr>
          <w:rFonts w:ascii="Times New Roman" w:hAnsi="Times New Roman" w:cs="Times New Roman"/>
          <w:b/>
          <w:i/>
          <w:sz w:val="28"/>
          <w:szCs w:val="28"/>
          <w:lang w:val="pt-BR"/>
        </w:rPr>
      </w:pPr>
      <w:r w:rsidRPr="004C57D1">
        <w:rPr>
          <w:rFonts w:ascii="Times New Roman" w:hAnsi="Times New Roman" w:cs="Times New Roman"/>
          <w:b/>
          <w:i/>
          <w:sz w:val="28"/>
          <w:szCs w:val="28"/>
        </w:rPr>
        <w:t>2.2. Định hướng c</w:t>
      </w:r>
      <w:r w:rsidRPr="004C57D1">
        <w:rPr>
          <w:rFonts w:ascii="Times New Roman" w:hAnsi="Times New Roman" w:cs="Times New Roman"/>
          <w:b/>
          <w:i/>
          <w:sz w:val="28"/>
          <w:szCs w:val="28"/>
          <w:lang w:val="vi-VN"/>
        </w:rPr>
        <w:t xml:space="preserve">hiến lược phát triển </w:t>
      </w:r>
      <w:r w:rsidR="00E15FA7" w:rsidRPr="00D60F38">
        <w:rPr>
          <w:rFonts w:ascii="Times New Roman" w:hAnsi="Times New Roman" w:cs="Times New Roman"/>
          <w:b/>
          <w:sz w:val="28"/>
          <w:szCs w:val="28"/>
          <w:lang w:val="pt-BR"/>
        </w:rPr>
        <w:t>kinh tế tập thể</w:t>
      </w:r>
      <w:r w:rsidRPr="00E15FA7">
        <w:rPr>
          <w:rFonts w:ascii="Times New Roman" w:hAnsi="Times New Roman" w:cs="Times New Roman"/>
          <w:b/>
          <w:i/>
          <w:sz w:val="28"/>
          <w:szCs w:val="28"/>
          <w:lang w:val="pt-BR"/>
        </w:rPr>
        <w:t xml:space="preserve"> </w:t>
      </w:r>
      <w:r w:rsidR="00E15FA7" w:rsidRPr="00D60F38">
        <w:rPr>
          <w:rFonts w:ascii="Times New Roman" w:hAnsi="Times New Roman" w:cs="Times New Roman"/>
          <w:b/>
          <w:sz w:val="28"/>
          <w:szCs w:val="28"/>
          <w:lang w:val="pt-BR"/>
        </w:rPr>
        <w:t>hợp tác xã</w:t>
      </w:r>
      <w:r w:rsidRPr="004C57D1">
        <w:rPr>
          <w:rFonts w:ascii="Times New Roman" w:hAnsi="Times New Roman" w:cs="Times New Roman"/>
          <w:b/>
          <w:i/>
          <w:sz w:val="28"/>
          <w:szCs w:val="28"/>
          <w:lang w:val="pt-BR"/>
        </w:rPr>
        <w:t xml:space="preserve"> trong lĩnh vực công nghiệp, tiểu thủ công nghiệp, thương mại dịch vụ.</w:t>
      </w:r>
    </w:p>
    <w:p w:rsidR="001D60B6" w:rsidRDefault="004C57D1" w:rsidP="004C57D1">
      <w:pPr>
        <w:spacing w:before="120" w:after="120" w:line="240" w:lineRule="auto"/>
        <w:ind w:firstLine="720"/>
        <w:jc w:val="both"/>
        <w:rPr>
          <w:rFonts w:ascii="Times New Roman" w:eastAsia="Calibri" w:hAnsi="Times New Roman" w:cs="Times New Roman"/>
          <w:sz w:val="28"/>
          <w:szCs w:val="28"/>
          <w:lang w:val="de-DE"/>
        </w:rPr>
      </w:pPr>
      <w:r w:rsidRPr="004C57D1">
        <w:rPr>
          <w:rFonts w:ascii="Times New Roman" w:eastAsia="Calibri" w:hAnsi="Times New Roman" w:cs="Times New Roman"/>
          <w:i/>
          <w:sz w:val="28"/>
          <w:szCs w:val="28"/>
          <w:lang w:val="de-DE"/>
        </w:rPr>
        <w:t xml:space="preserve">a) Đối với phát triển </w:t>
      </w:r>
      <w:r w:rsidR="00E15FA7" w:rsidRPr="00D60F38">
        <w:rPr>
          <w:rFonts w:ascii="Times New Roman" w:hAnsi="Times New Roman" w:cs="Times New Roman"/>
          <w:i/>
          <w:sz w:val="28"/>
          <w:szCs w:val="28"/>
          <w:lang w:val="pt-BR"/>
        </w:rPr>
        <w:t>kinh tế tập thể, hợp tác xã</w:t>
      </w:r>
      <w:r w:rsidR="00E15FA7" w:rsidRPr="004C57D1">
        <w:rPr>
          <w:rFonts w:ascii="Times New Roman" w:hAnsi="Times New Roman" w:cs="Times New Roman"/>
          <w:sz w:val="28"/>
          <w:szCs w:val="28"/>
        </w:rPr>
        <w:t xml:space="preserve"> </w:t>
      </w:r>
      <w:r w:rsidRPr="004C57D1">
        <w:rPr>
          <w:rFonts w:ascii="Times New Roman" w:eastAsia="Calibri" w:hAnsi="Times New Roman" w:cs="Times New Roman"/>
          <w:i/>
          <w:sz w:val="28"/>
          <w:szCs w:val="28"/>
          <w:lang w:val="de-DE"/>
        </w:rPr>
        <w:t>trong lĩnh vực C</w:t>
      </w:r>
      <w:r w:rsidR="00E15FA7">
        <w:rPr>
          <w:rFonts w:ascii="Times New Roman" w:eastAsia="Calibri" w:hAnsi="Times New Roman" w:cs="Times New Roman"/>
          <w:i/>
          <w:sz w:val="28"/>
          <w:szCs w:val="28"/>
          <w:lang w:val="de-DE"/>
        </w:rPr>
        <w:t>ông nghiệp</w:t>
      </w:r>
      <w:r w:rsidR="00971D3B">
        <w:rPr>
          <w:rFonts w:ascii="Times New Roman" w:eastAsia="Calibri" w:hAnsi="Times New Roman" w:cs="Times New Roman"/>
          <w:i/>
          <w:sz w:val="28"/>
          <w:szCs w:val="28"/>
          <w:lang w:val="de-DE"/>
        </w:rPr>
        <w:t xml:space="preserve"> </w:t>
      </w:r>
      <w:r w:rsidRPr="004C57D1">
        <w:rPr>
          <w:rFonts w:ascii="Times New Roman" w:eastAsia="Calibri" w:hAnsi="Times New Roman" w:cs="Times New Roman"/>
          <w:i/>
          <w:sz w:val="28"/>
          <w:szCs w:val="28"/>
          <w:lang w:val="de-DE"/>
        </w:rPr>
        <w:t>-</w:t>
      </w:r>
      <w:r w:rsidR="00971D3B">
        <w:rPr>
          <w:rFonts w:ascii="Times New Roman" w:eastAsia="Calibri" w:hAnsi="Times New Roman" w:cs="Times New Roman"/>
          <w:i/>
          <w:sz w:val="28"/>
          <w:szCs w:val="28"/>
          <w:lang w:val="de-DE"/>
        </w:rPr>
        <w:t xml:space="preserve"> </w:t>
      </w:r>
      <w:r w:rsidR="00E15FA7">
        <w:rPr>
          <w:rFonts w:ascii="Times New Roman" w:eastAsia="Calibri" w:hAnsi="Times New Roman" w:cs="Times New Roman"/>
          <w:i/>
          <w:sz w:val="28"/>
          <w:szCs w:val="28"/>
          <w:lang w:val="de-DE"/>
        </w:rPr>
        <w:t>Tiểu thủ công nghiệp</w:t>
      </w:r>
      <w:r w:rsidRPr="004C57D1">
        <w:rPr>
          <w:rFonts w:ascii="Times New Roman" w:eastAsia="Calibri" w:hAnsi="Times New Roman" w:cs="Times New Roman"/>
          <w:i/>
          <w:sz w:val="28"/>
          <w:szCs w:val="28"/>
          <w:lang w:val="de-DE"/>
        </w:rPr>
        <w:t xml:space="preserve">: </w:t>
      </w:r>
      <w:r w:rsidRPr="004C57D1">
        <w:rPr>
          <w:rFonts w:ascii="Times New Roman" w:eastAsia="Calibri" w:hAnsi="Times New Roman" w:cs="Times New Roman"/>
          <w:sz w:val="28"/>
          <w:szCs w:val="28"/>
          <w:lang w:val="de-DE"/>
        </w:rPr>
        <w:t xml:space="preserve"> </w:t>
      </w:r>
    </w:p>
    <w:p w:rsidR="004C57D1" w:rsidRPr="004C57D1" w:rsidRDefault="004C57D1" w:rsidP="004C57D1">
      <w:pPr>
        <w:spacing w:before="120" w:after="120" w:line="240" w:lineRule="auto"/>
        <w:ind w:firstLine="720"/>
        <w:jc w:val="both"/>
        <w:rPr>
          <w:rFonts w:ascii="Times New Roman" w:eastAsia="Calibri" w:hAnsi="Times New Roman" w:cs="Times New Roman"/>
          <w:sz w:val="28"/>
          <w:szCs w:val="28"/>
          <w:lang w:val="de-DE"/>
        </w:rPr>
      </w:pPr>
      <w:r w:rsidRPr="004C57D1">
        <w:rPr>
          <w:rFonts w:ascii="Times New Roman" w:eastAsia="Calibri" w:hAnsi="Times New Roman" w:cs="Times New Roman"/>
          <w:sz w:val="28"/>
          <w:szCs w:val="28"/>
          <w:lang w:val="de-DE"/>
        </w:rPr>
        <w:t xml:space="preserve">Tiếp tục củng cố và mở rộng qui mô, phạm vi hoạt động của các </w:t>
      </w:r>
      <w:r w:rsidR="00E862BB">
        <w:rPr>
          <w:rFonts w:ascii="Times New Roman" w:hAnsi="Times New Roman" w:cs="Times New Roman"/>
          <w:sz w:val="28"/>
          <w:szCs w:val="28"/>
          <w:lang w:val="pt-BR"/>
        </w:rPr>
        <w:t>hợp tác xã</w:t>
      </w:r>
      <w:r w:rsidRPr="004C57D1">
        <w:rPr>
          <w:rFonts w:ascii="Times New Roman" w:eastAsia="Calibri" w:hAnsi="Times New Roman" w:cs="Times New Roman"/>
          <w:sz w:val="28"/>
          <w:szCs w:val="28"/>
          <w:lang w:val="de-DE"/>
        </w:rPr>
        <w:t xml:space="preserve"> hiện có. Chú trọng phát triển các mô hình </w:t>
      </w:r>
      <w:r w:rsidR="00E862BB">
        <w:rPr>
          <w:rFonts w:ascii="Times New Roman" w:hAnsi="Times New Roman" w:cs="Times New Roman"/>
          <w:sz w:val="28"/>
          <w:szCs w:val="28"/>
          <w:lang w:val="pt-BR"/>
        </w:rPr>
        <w:t>hợp tác xã</w:t>
      </w:r>
      <w:r w:rsidRPr="004C57D1">
        <w:rPr>
          <w:rFonts w:ascii="Times New Roman" w:eastAsia="Calibri" w:hAnsi="Times New Roman" w:cs="Times New Roman"/>
          <w:sz w:val="28"/>
          <w:szCs w:val="28"/>
          <w:lang w:val="de-DE"/>
        </w:rPr>
        <w:t xml:space="preserve"> gắn với các chương trình khuyến công, chương trình phát triển công nghiệp, tiểu thủ công nghiệp, phát triển ngành nghề, xoá đói, giảm nghèo ở từng địa phương. Từng bước nghiên cứu xây dựng một số liên hiệp </w:t>
      </w:r>
      <w:r w:rsidR="00E862BB">
        <w:rPr>
          <w:rFonts w:ascii="Times New Roman" w:hAnsi="Times New Roman" w:cs="Times New Roman"/>
          <w:sz w:val="28"/>
          <w:szCs w:val="28"/>
          <w:lang w:val="pt-BR"/>
        </w:rPr>
        <w:t>hợp tác xã</w:t>
      </w:r>
      <w:r w:rsidRPr="004C57D1">
        <w:rPr>
          <w:rFonts w:ascii="Times New Roman" w:eastAsia="Calibri" w:hAnsi="Times New Roman" w:cs="Times New Roman"/>
          <w:sz w:val="28"/>
          <w:szCs w:val="28"/>
          <w:lang w:val="de-DE"/>
        </w:rPr>
        <w:t xml:space="preserve"> công nghiệp - tiểu thủ công nghiệp ở những vùng có nhiều làng nghề, cụm công nghiệp.</w:t>
      </w:r>
    </w:p>
    <w:p w:rsidR="004C57D1" w:rsidRPr="004C57D1" w:rsidRDefault="004C57D1" w:rsidP="004C57D1">
      <w:pPr>
        <w:spacing w:before="120" w:after="120" w:line="240" w:lineRule="auto"/>
        <w:ind w:firstLine="720"/>
        <w:jc w:val="both"/>
        <w:rPr>
          <w:rFonts w:ascii="Times New Roman" w:eastAsia="Calibri" w:hAnsi="Times New Roman" w:cs="Times New Roman"/>
          <w:sz w:val="28"/>
          <w:szCs w:val="28"/>
          <w:lang w:val="de-DE"/>
        </w:rPr>
      </w:pPr>
      <w:r w:rsidRPr="004C57D1">
        <w:rPr>
          <w:rFonts w:ascii="Times New Roman" w:eastAsia="Calibri" w:hAnsi="Times New Roman" w:cs="Times New Roman"/>
          <w:sz w:val="28"/>
          <w:szCs w:val="28"/>
          <w:lang w:val="de-DE"/>
        </w:rPr>
        <w:t xml:space="preserve">Chú trọng hướng dẫn xây dựng các </w:t>
      </w:r>
      <w:r w:rsidR="00E862BB">
        <w:rPr>
          <w:rFonts w:ascii="Times New Roman" w:hAnsi="Times New Roman" w:cs="Times New Roman"/>
          <w:sz w:val="28"/>
          <w:szCs w:val="28"/>
          <w:lang w:val="pt-BR"/>
        </w:rPr>
        <w:t>hợp tác xã</w:t>
      </w:r>
      <w:r w:rsidRPr="004C57D1">
        <w:rPr>
          <w:rFonts w:ascii="Times New Roman" w:eastAsia="Calibri" w:hAnsi="Times New Roman" w:cs="Times New Roman"/>
          <w:sz w:val="28"/>
          <w:szCs w:val="28"/>
          <w:lang w:val="de-DE"/>
        </w:rPr>
        <w:t xml:space="preserve"> dịch vụ công nghiệp ở các làng nghề, tại các cụm công nghiệp nông thôn, tạo tiền đề cho việc hình thành, phát triển các làng nghề mới. Giúp đỡ các </w:t>
      </w:r>
      <w:r w:rsidR="00E862BB">
        <w:rPr>
          <w:rFonts w:ascii="Times New Roman" w:hAnsi="Times New Roman" w:cs="Times New Roman"/>
          <w:sz w:val="28"/>
          <w:szCs w:val="28"/>
          <w:lang w:val="pt-BR"/>
        </w:rPr>
        <w:t>hợp tác xã</w:t>
      </w:r>
      <w:r w:rsidRPr="004C57D1">
        <w:rPr>
          <w:rFonts w:ascii="Times New Roman" w:eastAsia="Calibri" w:hAnsi="Times New Roman" w:cs="Times New Roman"/>
          <w:sz w:val="28"/>
          <w:szCs w:val="28"/>
          <w:lang w:val="de-DE"/>
        </w:rPr>
        <w:t xml:space="preserve"> hiện đại hoá trang thiết bị, đổi mới công nghệ và sản phẩm, nâng cao năng lực và hiệu quả sản xuất.</w:t>
      </w:r>
    </w:p>
    <w:p w:rsidR="004C57D1" w:rsidRPr="004C57D1" w:rsidRDefault="004C57D1" w:rsidP="004C57D1">
      <w:pPr>
        <w:spacing w:before="120" w:after="120" w:line="240" w:lineRule="auto"/>
        <w:ind w:firstLine="720"/>
        <w:jc w:val="both"/>
        <w:rPr>
          <w:rFonts w:ascii="Times New Roman" w:eastAsia="Calibri" w:hAnsi="Times New Roman" w:cs="Times New Roman"/>
          <w:sz w:val="28"/>
          <w:szCs w:val="28"/>
          <w:lang w:val="de-DE"/>
        </w:rPr>
      </w:pPr>
      <w:r w:rsidRPr="004C57D1">
        <w:rPr>
          <w:rFonts w:ascii="Times New Roman" w:eastAsia="Calibri" w:hAnsi="Times New Roman" w:cs="Times New Roman"/>
          <w:sz w:val="28"/>
          <w:szCs w:val="28"/>
          <w:lang w:val="de-DE"/>
        </w:rPr>
        <w:lastRenderedPageBreak/>
        <w:t xml:space="preserve">Chú trọng phát triển các </w:t>
      </w:r>
      <w:r w:rsidR="00E862BB">
        <w:rPr>
          <w:rFonts w:ascii="Times New Roman" w:hAnsi="Times New Roman" w:cs="Times New Roman"/>
          <w:sz w:val="28"/>
          <w:szCs w:val="28"/>
          <w:lang w:val="pt-BR"/>
        </w:rPr>
        <w:t>hợp tác xã</w:t>
      </w:r>
      <w:r w:rsidRPr="004C57D1">
        <w:rPr>
          <w:rFonts w:ascii="Times New Roman" w:eastAsia="Calibri" w:hAnsi="Times New Roman" w:cs="Times New Roman"/>
          <w:sz w:val="28"/>
          <w:szCs w:val="28"/>
          <w:lang w:val="de-DE"/>
        </w:rPr>
        <w:t xml:space="preserve"> tiểu thủ công nghiệp ở nông thôn, tập trung vào mở mang, phát triển các ngành nghề truyền thống, sản xuất hàng thủ công mỹ nghệ, sản xuất cơ khí phục vụ nông nghiệp, bảo quản chế biến nông sản, thực phẩm, sản xuất hàng tiêu dùng, hàng xuất khẩu.</w:t>
      </w:r>
    </w:p>
    <w:p w:rsidR="004C57D1" w:rsidRPr="004C57D1" w:rsidRDefault="004C57D1" w:rsidP="004C57D1">
      <w:pPr>
        <w:spacing w:before="120" w:after="120" w:line="240" w:lineRule="auto"/>
        <w:ind w:firstLine="720"/>
        <w:jc w:val="both"/>
        <w:rPr>
          <w:rFonts w:ascii="Times New Roman" w:eastAsia="Calibri" w:hAnsi="Times New Roman" w:cs="Times New Roman"/>
          <w:sz w:val="28"/>
          <w:szCs w:val="28"/>
          <w:lang w:val="de-DE"/>
        </w:rPr>
      </w:pPr>
      <w:r w:rsidRPr="004C57D1">
        <w:rPr>
          <w:rFonts w:ascii="Times New Roman" w:eastAsia="Calibri" w:hAnsi="Times New Roman" w:cs="Times New Roman"/>
          <w:i/>
          <w:sz w:val="28"/>
          <w:szCs w:val="28"/>
          <w:lang w:val="de-DE"/>
        </w:rPr>
        <w:t xml:space="preserve">b) Đối với phát triển </w:t>
      </w:r>
      <w:r w:rsidR="00E862BB">
        <w:rPr>
          <w:rFonts w:ascii="Times New Roman" w:eastAsia="Calibri" w:hAnsi="Times New Roman" w:cs="Times New Roman"/>
          <w:i/>
          <w:sz w:val="28"/>
          <w:szCs w:val="28"/>
          <w:lang w:val="de-DE"/>
        </w:rPr>
        <w:t>kinh tế tập thể</w:t>
      </w:r>
      <w:r w:rsidRPr="004C57D1">
        <w:rPr>
          <w:rFonts w:ascii="Times New Roman" w:eastAsia="Calibri" w:hAnsi="Times New Roman" w:cs="Times New Roman"/>
          <w:i/>
          <w:sz w:val="28"/>
          <w:szCs w:val="28"/>
          <w:lang w:val="de-DE"/>
        </w:rPr>
        <w:t xml:space="preserve">, </w:t>
      </w:r>
      <w:r w:rsidR="00E862BB">
        <w:rPr>
          <w:rFonts w:ascii="Times New Roman" w:eastAsia="Calibri" w:hAnsi="Times New Roman" w:cs="Times New Roman"/>
          <w:i/>
          <w:sz w:val="28"/>
          <w:szCs w:val="28"/>
          <w:lang w:val="de-DE"/>
        </w:rPr>
        <w:t>hợp tác xã</w:t>
      </w:r>
      <w:r w:rsidR="00E862BB" w:rsidRPr="004C57D1">
        <w:rPr>
          <w:rFonts w:ascii="Times New Roman" w:eastAsia="Calibri" w:hAnsi="Times New Roman" w:cs="Times New Roman"/>
          <w:i/>
          <w:sz w:val="28"/>
          <w:szCs w:val="28"/>
          <w:lang w:val="de-DE"/>
        </w:rPr>
        <w:t xml:space="preserve"> </w:t>
      </w:r>
      <w:r w:rsidRPr="004C57D1">
        <w:rPr>
          <w:rFonts w:ascii="Times New Roman" w:eastAsia="Calibri" w:hAnsi="Times New Roman" w:cs="Times New Roman"/>
          <w:i/>
          <w:sz w:val="28"/>
          <w:szCs w:val="28"/>
          <w:lang w:val="de-DE"/>
        </w:rPr>
        <w:t xml:space="preserve">trong lĩnh vực </w:t>
      </w:r>
      <w:r w:rsidR="00E862BB">
        <w:rPr>
          <w:rFonts w:ascii="Times New Roman" w:eastAsia="Calibri" w:hAnsi="Times New Roman" w:cs="Times New Roman"/>
          <w:i/>
          <w:sz w:val="28"/>
          <w:szCs w:val="28"/>
          <w:lang w:val="de-DE"/>
        </w:rPr>
        <w:t>Thương mại – dịch vụ</w:t>
      </w:r>
      <w:r w:rsidRPr="004C57D1">
        <w:rPr>
          <w:rFonts w:ascii="Times New Roman" w:eastAsia="Calibri" w:hAnsi="Times New Roman" w:cs="Times New Roman"/>
          <w:i/>
          <w:sz w:val="28"/>
          <w:szCs w:val="28"/>
          <w:lang w:val="de-DE"/>
        </w:rPr>
        <w:t xml:space="preserve">: </w:t>
      </w:r>
      <w:r w:rsidRPr="004C57D1">
        <w:rPr>
          <w:rFonts w:ascii="Times New Roman" w:eastAsia="Calibri" w:hAnsi="Times New Roman" w:cs="Times New Roman"/>
          <w:sz w:val="28"/>
          <w:szCs w:val="28"/>
          <w:lang w:val="de-DE"/>
        </w:rPr>
        <w:t xml:space="preserve"> </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eastAsia="Calibri" w:hAnsi="Times New Roman" w:cs="Times New Roman"/>
          <w:sz w:val="28"/>
          <w:szCs w:val="28"/>
          <w:lang w:val="de-DE"/>
        </w:rPr>
        <w:t xml:space="preserve">- Xây dựng mô hình </w:t>
      </w:r>
      <w:r w:rsidR="00E862BB">
        <w:rPr>
          <w:rFonts w:ascii="Times New Roman" w:hAnsi="Times New Roman" w:cs="Times New Roman"/>
          <w:sz w:val="28"/>
          <w:szCs w:val="28"/>
          <w:lang w:val="pt-BR"/>
        </w:rPr>
        <w:t>hợp tác xã</w:t>
      </w:r>
      <w:r w:rsidRPr="004C57D1">
        <w:rPr>
          <w:rFonts w:ascii="Times New Roman" w:eastAsia="Calibri" w:hAnsi="Times New Roman" w:cs="Times New Roman"/>
          <w:sz w:val="28"/>
          <w:szCs w:val="28"/>
          <w:lang w:val="de-DE"/>
        </w:rPr>
        <w:t xml:space="preserve"> thương mại theo hướng dịch vụ đa ngành nhằm phục vụ tốt nhu cầu sản xuất </w:t>
      </w:r>
      <w:r w:rsidRPr="004C57D1">
        <w:rPr>
          <w:rFonts w:ascii="Times New Roman" w:hAnsi="Times New Roman" w:cs="Times New Roman"/>
          <w:sz w:val="28"/>
          <w:szCs w:val="28"/>
        </w:rPr>
        <w:t xml:space="preserve">đồng thời góp phần tiêu thụ nông sản cho nông dân. </w:t>
      </w:r>
      <w:r w:rsidRPr="004C57D1">
        <w:rPr>
          <w:rFonts w:ascii="Times New Roman" w:hAnsi="Times New Roman" w:cs="Times New Roman"/>
          <w:bCs/>
          <w:iCs/>
          <w:sz w:val="28"/>
          <w:szCs w:val="28"/>
        </w:rPr>
        <w:t>T</w:t>
      </w:r>
      <w:r w:rsidRPr="004C57D1">
        <w:rPr>
          <w:rFonts w:ascii="Times New Roman" w:hAnsi="Times New Roman" w:cs="Times New Roman"/>
          <w:sz w:val="28"/>
          <w:szCs w:val="28"/>
        </w:rPr>
        <w:t xml:space="preserve">iếp tục củng cố các Liên hiệp </w:t>
      </w:r>
      <w:r w:rsidR="00E862BB">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hiện có tại các thành phố lớn; các tỉnh, thành phố khác có thể thành lập một hoặc một số Liên hiệp </w:t>
      </w:r>
      <w:r w:rsidR="00E862BB">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để hỗ trợ các </w:t>
      </w:r>
      <w:r w:rsidR="00E862BB">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thành viên về nguồn hàng, thị trường...</w:t>
      </w:r>
    </w:p>
    <w:p w:rsidR="004C57D1" w:rsidRPr="004C57D1" w:rsidRDefault="004C57D1" w:rsidP="004C57D1">
      <w:pPr>
        <w:spacing w:before="120" w:after="120" w:line="240" w:lineRule="auto"/>
        <w:ind w:firstLine="720"/>
        <w:jc w:val="both"/>
        <w:rPr>
          <w:rFonts w:ascii="Times New Roman" w:hAnsi="Times New Roman" w:cs="Times New Roman"/>
          <w:spacing w:val="-2"/>
          <w:sz w:val="28"/>
          <w:szCs w:val="28"/>
        </w:rPr>
      </w:pPr>
      <w:r w:rsidRPr="004C57D1">
        <w:rPr>
          <w:rFonts w:ascii="Times New Roman" w:hAnsi="Times New Roman" w:cs="Times New Roman"/>
          <w:sz w:val="28"/>
          <w:szCs w:val="28"/>
        </w:rPr>
        <w:t>- K</w:t>
      </w:r>
      <w:r w:rsidRPr="004C57D1">
        <w:rPr>
          <w:rFonts w:ascii="Times New Roman" w:hAnsi="Times New Roman" w:cs="Times New Roman"/>
          <w:bCs/>
          <w:sz w:val="28"/>
          <w:szCs w:val="28"/>
        </w:rPr>
        <w:t>huyến khích p</w:t>
      </w:r>
      <w:r w:rsidRPr="004C57D1">
        <w:rPr>
          <w:rFonts w:ascii="Times New Roman" w:hAnsi="Times New Roman" w:cs="Times New Roman"/>
          <w:spacing w:val="-2"/>
          <w:sz w:val="28"/>
          <w:szCs w:val="28"/>
        </w:rPr>
        <w:t xml:space="preserve">hát triển các </w:t>
      </w:r>
      <w:r w:rsidR="00E862BB">
        <w:rPr>
          <w:rFonts w:ascii="Times New Roman" w:hAnsi="Times New Roman" w:cs="Times New Roman"/>
          <w:sz w:val="28"/>
          <w:szCs w:val="28"/>
          <w:lang w:val="pt-BR"/>
        </w:rPr>
        <w:t>hợp tác xã</w:t>
      </w:r>
      <w:r w:rsidRPr="004C57D1">
        <w:rPr>
          <w:rFonts w:ascii="Times New Roman" w:hAnsi="Times New Roman" w:cs="Times New Roman"/>
          <w:spacing w:val="-2"/>
          <w:sz w:val="28"/>
          <w:szCs w:val="28"/>
        </w:rPr>
        <w:t xml:space="preserve"> theo hướng kinh doanh tổng hợp (mua bán hàng hoá, gia công chế biến, cung ứng dịch vụ), khuyến khích các </w:t>
      </w:r>
      <w:r w:rsidR="00E862BB">
        <w:rPr>
          <w:rFonts w:ascii="Times New Roman" w:hAnsi="Times New Roman" w:cs="Times New Roman"/>
          <w:sz w:val="28"/>
          <w:szCs w:val="28"/>
          <w:lang w:val="pt-BR"/>
        </w:rPr>
        <w:t>hợp tác xã</w:t>
      </w:r>
      <w:r w:rsidRPr="004C57D1">
        <w:rPr>
          <w:rFonts w:ascii="Times New Roman" w:hAnsi="Times New Roman" w:cs="Times New Roman"/>
          <w:spacing w:val="-2"/>
          <w:sz w:val="28"/>
          <w:szCs w:val="28"/>
        </w:rPr>
        <w:t xml:space="preserve"> tham gia vào hệ thống phân phối hoặc chuỗi kinh doanh của các Liên hiệp </w:t>
      </w:r>
      <w:r w:rsidR="00E862BB">
        <w:rPr>
          <w:rFonts w:ascii="Times New Roman" w:hAnsi="Times New Roman" w:cs="Times New Roman"/>
          <w:spacing w:val="-2"/>
          <w:sz w:val="28"/>
          <w:szCs w:val="28"/>
        </w:rPr>
        <w:t>hợp tác xã thương mại</w:t>
      </w:r>
      <w:r w:rsidR="00E862BB" w:rsidRPr="004C57D1">
        <w:rPr>
          <w:rFonts w:ascii="Times New Roman" w:hAnsi="Times New Roman" w:cs="Times New Roman"/>
          <w:spacing w:val="-2"/>
          <w:sz w:val="28"/>
          <w:szCs w:val="28"/>
        </w:rPr>
        <w:t xml:space="preserve"> </w:t>
      </w:r>
      <w:r w:rsidRPr="004C57D1">
        <w:rPr>
          <w:rFonts w:ascii="Times New Roman" w:hAnsi="Times New Roman" w:cs="Times New Roman"/>
          <w:spacing w:val="-2"/>
          <w:sz w:val="28"/>
          <w:szCs w:val="28"/>
        </w:rPr>
        <w:t xml:space="preserve">hoặc các doanh nghiệp lớn nhằm liên kết để nâng cao khả năng cạnh tranh. </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bCs/>
          <w:sz w:val="28"/>
          <w:szCs w:val="28"/>
        </w:rPr>
        <w:t xml:space="preserve">- Phát triển </w:t>
      </w:r>
      <w:r w:rsidR="00E862BB">
        <w:rPr>
          <w:rFonts w:ascii="Times New Roman" w:hAnsi="Times New Roman" w:cs="Times New Roman"/>
          <w:sz w:val="28"/>
          <w:szCs w:val="28"/>
          <w:lang w:val="pt-BR"/>
        </w:rPr>
        <w:t>hợp tác xã</w:t>
      </w:r>
      <w:r w:rsidRPr="004C57D1">
        <w:rPr>
          <w:rFonts w:ascii="Times New Roman" w:hAnsi="Times New Roman" w:cs="Times New Roman"/>
          <w:bCs/>
          <w:sz w:val="28"/>
          <w:szCs w:val="28"/>
        </w:rPr>
        <w:t xml:space="preserve"> kinh doanh và quản lý chợ trên các địa bàn </w:t>
      </w:r>
      <w:proofErr w:type="gramStart"/>
      <w:r w:rsidRPr="004C57D1">
        <w:rPr>
          <w:rFonts w:ascii="Times New Roman" w:hAnsi="Times New Roman" w:cs="Times New Roman"/>
          <w:bCs/>
          <w:sz w:val="28"/>
          <w:szCs w:val="28"/>
        </w:rPr>
        <w:t>theo</w:t>
      </w:r>
      <w:proofErr w:type="gramEnd"/>
      <w:r w:rsidRPr="004C57D1">
        <w:rPr>
          <w:rFonts w:ascii="Times New Roman" w:hAnsi="Times New Roman" w:cs="Times New Roman"/>
          <w:bCs/>
          <w:sz w:val="28"/>
          <w:szCs w:val="28"/>
        </w:rPr>
        <w:t xml:space="preserve"> mô hình </w:t>
      </w:r>
      <w:r w:rsidR="002C76C7">
        <w:rPr>
          <w:rFonts w:ascii="Times New Roman" w:hAnsi="Times New Roman" w:cs="Times New Roman"/>
          <w:sz w:val="28"/>
          <w:szCs w:val="28"/>
          <w:lang w:val="pt-BR"/>
        </w:rPr>
        <w:t>hợp tác xã</w:t>
      </w:r>
      <w:r w:rsidRPr="004C57D1">
        <w:rPr>
          <w:rFonts w:ascii="Times New Roman" w:hAnsi="Times New Roman" w:cs="Times New Roman"/>
          <w:bCs/>
          <w:iCs/>
          <w:sz w:val="28"/>
          <w:szCs w:val="28"/>
        </w:rPr>
        <w:t xml:space="preserve"> kinh doanh và quản lý chợ (đối với các </w:t>
      </w:r>
      <w:r w:rsidR="002C76C7">
        <w:rPr>
          <w:rFonts w:ascii="Times New Roman" w:hAnsi="Times New Roman" w:cs="Times New Roman"/>
          <w:sz w:val="28"/>
          <w:szCs w:val="28"/>
          <w:lang w:val="pt-BR"/>
        </w:rPr>
        <w:t>hợp tác xã</w:t>
      </w:r>
      <w:r w:rsidRPr="004C57D1">
        <w:rPr>
          <w:rFonts w:ascii="Times New Roman" w:hAnsi="Times New Roman" w:cs="Times New Roman"/>
          <w:bCs/>
          <w:iCs/>
          <w:sz w:val="28"/>
          <w:szCs w:val="28"/>
        </w:rPr>
        <w:t xml:space="preserve"> trúng thầu hoặc được giao quản lý chợ) hoặc </w:t>
      </w:r>
      <w:r w:rsidR="002C76C7">
        <w:rPr>
          <w:rFonts w:ascii="Times New Roman" w:hAnsi="Times New Roman" w:cs="Times New Roman"/>
          <w:sz w:val="28"/>
          <w:szCs w:val="28"/>
          <w:lang w:val="pt-BR"/>
        </w:rPr>
        <w:t>hợp tác xã</w:t>
      </w:r>
      <w:r w:rsidRPr="004C57D1">
        <w:rPr>
          <w:rFonts w:ascii="Times New Roman" w:hAnsi="Times New Roman" w:cs="Times New Roman"/>
          <w:iCs/>
          <w:sz w:val="28"/>
          <w:szCs w:val="28"/>
        </w:rPr>
        <w:t xml:space="preserve"> là chủ đầu tư kết hợp kinh doanh và quản lý chợ</w:t>
      </w:r>
      <w:r w:rsidRPr="004C57D1">
        <w:rPr>
          <w:rFonts w:ascii="Times New Roman" w:hAnsi="Times New Roman" w:cs="Times New Roman"/>
          <w:sz w:val="28"/>
          <w:szCs w:val="28"/>
        </w:rPr>
        <w:t>.</w:t>
      </w:r>
    </w:p>
    <w:p w:rsidR="001D60B6" w:rsidRDefault="004C57D1" w:rsidP="001D60B6">
      <w:pPr>
        <w:spacing w:before="120" w:after="120" w:line="240" w:lineRule="auto"/>
        <w:ind w:left="709" w:firstLine="11"/>
        <w:jc w:val="both"/>
        <w:rPr>
          <w:rFonts w:ascii="Times New Roman" w:eastAsia="Calibri" w:hAnsi="Times New Roman" w:cs="Times New Roman"/>
          <w:i/>
          <w:sz w:val="28"/>
          <w:szCs w:val="28"/>
          <w:lang w:val="de-DE"/>
        </w:rPr>
      </w:pPr>
      <w:r w:rsidRPr="004C57D1">
        <w:rPr>
          <w:rFonts w:ascii="Times New Roman" w:eastAsia="Calibri" w:hAnsi="Times New Roman" w:cs="Times New Roman"/>
          <w:i/>
          <w:sz w:val="28"/>
          <w:szCs w:val="28"/>
          <w:lang w:val="de-DE"/>
        </w:rPr>
        <w:t xml:space="preserve">c) Đối với phát triển </w:t>
      </w:r>
      <w:r w:rsidR="002C76C7">
        <w:rPr>
          <w:rFonts w:ascii="Times New Roman" w:eastAsia="Calibri" w:hAnsi="Times New Roman" w:cs="Times New Roman"/>
          <w:i/>
          <w:sz w:val="28"/>
          <w:szCs w:val="28"/>
          <w:lang w:val="de-DE"/>
        </w:rPr>
        <w:t>kinh tế tập thể, hợp tác xã</w:t>
      </w:r>
      <w:r w:rsidRPr="004C57D1">
        <w:rPr>
          <w:rFonts w:ascii="Times New Roman" w:eastAsia="Calibri" w:hAnsi="Times New Roman" w:cs="Times New Roman"/>
          <w:i/>
          <w:sz w:val="28"/>
          <w:szCs w:val="28"/>
          <w:lang w:val="de-DE"/>
        </w:rPr>
        <w:t xml:space="preserve"> trong lĩnh vực điệ</w:t>
      </w:r>
      <w:r w:rsidR="001D60B6">
        <w:rPr>
          <w:rFonts w:ascii="Times New Roman" w:eastAsia="Calibri" w:hAnsi="Times New Roman" w:cs="Times New Roman"/>
          <w:i/>
          <w:sz w:val="28"/>
          <w:szCs w:val="28"/>
          <w:lang w:val="de-DE"/>
        </w:rPr>
        <w:t>n năng:</w:t>
      </w:r>
    </w:p>
    <w:p w:rsidR="004C57D1" w:rsidRPr="004C57D1" w:rsidRDefault="004C57D1" w:rsidP="001D60B6">
      <w:pPr>
        <w:spacing w:before="120" w:after="120" w:line="240" w:lineRule="auto"/>
        <w:ind w:firstLine="709"/>
        <w:jc w:val="both"/>
        <w:rPr>
          <w:rFonts w:ascii="Times New Roman" w:hAnsi="Times New Roman" w:cs="Times New Roman"/>
          <w:spacing w:val="-2"/>
          <w:sz w:val="28"/>
          <w:szCs w:val="28"/>
          <w:lang w:val="sv-SE"/>
        </w:rPr>
      </w:pPr>
      <w:r w:rsidRPr="004C57D1">
        <w:rPr>
          <w:rFonts w:ascii="Times New Roman" w:hAnsi="Times New Roman" w:cs="Times New Roman"/>
          <w:spacing w:val="-2"/>
          <w:sz w:val="28"/>
          <w:szCs w:val="28"/>
          <w:lang w:val="sv-SE"/>
        </w:rPr>
        <w:t xml:space="preserve">Tiếp tục củng cố và phát triển </w:t>
      </w:r>
      <w:r w:rsidR="002C76C7">
        <w:rPr>
          <w:rFonts w:ascii="Times New Roman" w:hAnsi="Times New Roman" w:cs="Times New Roman"/>
          <w:sz w:val="28"/>
          <w:szCs w:val="28"/>
          <w:lang w:val="pt-BR"/>
        </w:rPr>
        <w:t>hợp tác xã</w:t>
      </w:r>
      <w:r w:rsidRPr="004C57D1">
        <w:rPr>
          <w:rFonts w:ascii="Times New Roman" w:hAnsi="Times New Roman" w:cs="Times New Roman"/>
          <w:spacing w:val="-2"/>
          <w:sz w:val="28"/>
          <w:szCs w:val="28"/>
          <w:lang w:val="sv-SE"/>
        </w:rPr>
        <w:t xml:space="preserve"> điện năng theo các quy định của Luật </w:t>
      </w:r>
      <w:r w:rsidR="002C76C7">
        <w:rPr>
          <w:rFonts w:ascii="Times New Roman" w:hAnsi="Times New Roman" w:cs="Times New Roman"/>
          <w:spacing w:val="-2"/>
          <w:sz w:val="28"/>
          <w:szCs w:val="28"/>
          <w:lang w:val="sv-SE"/>
        </w:rPr>
        <w:t>Hợp tác xã</w:t>
      </w:r>
      <w:r w:rsidR="002C76C7" w:rsidRPr="004C57D1">
        <w:rPr>
          <w:rFonts w:ascii="Times New Roman" w:hAnsi="Times New Roman" w:cs="Times New Roman"/>
          <w:spacing w:val="-2"/>
          <w:sz w:val="28"/>
          <w:szCs w:val="28"/>
          <w:lang w:val="sv-SE"/>
        </w:rPr>
        <w:t xml:space="preserve"> </w:t>
      </w:r>
      <w:r w:rsidRPr="004C57D1">
        <w:rPr>
          <w:rFonts w:ascii="Times New Roman" w:hAnsi="Times New Roman" w:cs="Times New Roman"/>
          <w:spacing w:val="-2"/>
          <w:sz w:val="28"/>
          <w:szCs w:val="28"/>
          <w:lang w:val="sv-SE"/>
        </w:rPr>
        <w:t xml:space="preserve">năm 2012 trên tinh thần tự nguyện, đảm bảo các quyền và nghĩa vụ của thành viên tham gia </w:t>
      </w:r>
      <w:r w:rsidR="00EB6CB5">
        <w:rPr>
          <w:rFonts w:ascii="Times New Roman" w:hAnsi="Times New Roman" w:cs="Times New Roman"/>
          <w:sz w:val="28"/>
          <w:szCs w:val="28"/>
          <w:lang w:val="pt-BR"/>
        </w:rPr>
        <w:t>hợp tác xã</w:t>
      </w:r>
      <w:r w:rsidRPr="004C57D1">
        <w:rPr>
          <w:rFonts w:ascii="Times New Roman" w:hAnsi="Times New Roman" w:cs="Times New Roman"/>
          <w:spacing w:val="-2"/>
          <w:sz w:val="28"/>
          <w:szCs w:val="28"/>
          <w:lang w:val="sv-SE"/>
        </w:rPr>
        <w:t xml:space="preserve">, nguyên tắc về góp vốn, công tác tổ chức và chiến lược hoạt động. </w:t>
      </w:r>
      <w:r w:rsidRPr="004C57D1">
        <w:rPr>
          <w:rFonts w:ascii="Times New Roman" w:hAnsi="Times New Roman" w:cs="Times New Roman"/>
          <w:sz w:val="28"/>
          <w:szCs w:val="28"/>
          <w:lang w:val="sv-SE"/>
        </w:rPr>
        <w:t xml:space="preserve">Khuyến khích các </w:t>
      </w:r>
      <w:r w:rsidR="00EB6CB5">
        <w:rPr>
          <w:rFonts w:ascii="Times New Roman" w:hAnsi="Times New Roman" w:cs="Times New Roman"/>
          <w:sz w:val="28"/>
          <w:szCs w:val="28"/>
          <w:lang w:val="pt-BR"/>
        </w:rPr>
        <w:t>hợp tác xã</w:t>
      </w:r>
      <w:r w:rsidRPr="004C57D1">
        <w:rPr>
          <w:rFonts w:ascii="Times New Roman" w:hAnsi="Times New Roman" w:cs="Times New Roman"/>
          <w:sz w:val="28"/>
          <w:szCs w:val="28"/>
          <w:lang w:val="sv-SE"/>
        </w:rPr>
        <w:t xml:space="preserve"> kinh doanh điện năng đổi mới, nâng cao hiệu quả và mở rộng phạm vi hoạt động, từ bán lẻ điện sinh hoạt nông thôn tới cung cấp dịch vụ điện năng phục vụ sản xuất công nghiệp, tiểu thủ công nghiệp của địa phương.</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b/>
          <w:i/>
          <w:sz w:val="28"/>
          <w:szCs w:val="28"/>
        </w:rPr>
        <w:t>2.3. Định hướng c</w:t>
      </w:r>
      <w:r w:rsidRPr="004C57D1">
        <w:rPr>
          <w:rFonts w:ascii="Times New Roman" w:hAnsi="Times New Roman" w:cs="Times New Roman"/>
          <w:b/>
          <w:i/>
          <w:sz w:val="28"/>
          <w:szCs w:val="28"/>
          <w:lang w:val="vi-VN"/>
        </w:rPr>
        <w:t xml:space="preserve">hiến lược phát triển </w:t>
      </w:r>
      <w:r w:rsidR="006C4660">
        <w:rPr>
          <w:rFonts w:ascii="Times New Roman" w:hAnsi="Times New Roman" w:cs="Times New Roman"/>
          <w:b/>
          <w:i/>
          <w:sz w:val="28"/>
          <w:szCs w:val="28"/>
          <w:lang w:val="pt-BR"/>
        </w:rPr>
        <w:t>k</w:t>
      </w:r>
      <w:r w:rsidR="00EB6CB5">
        <w:rPr>
          <w:rFonts w:ascii="Times New Roman" w:hAnsi="Times New Roman" w:cs="Times New Roman"/>
          <w:b/>
          <w:i/>
          <w:sz w:val="28"/>
          <w:szCs w:val="28"/>
          <w:lang w:val="pt-BR"/>
        </w:rPr>
        <w:t>inh tế tập thể, hợp tác xã</w:t>
      </w:r>
      <w:r w:rsidRPr="004C57D1">
        <w:rPr>
          <w:rFonts w:ascii="Times New Roman" w:hAnsi="Times New Roman" w:cs="Times New Roman"/>
          <w:b/>
          <w:i/>
          <w:sz w:val="28"/>
          <w:szCs w:val="28"/>
          <w:lang w:val="pt-BR"/>
        </w:rPr>
        <w:t xml:space="preserve"> trong lĩnh vực xây dựng</w:t>
      </w:r>
      <w:r w:rsidRPr="004C57D1">
        <w:rPr>
          <w:rFonts w:ascii="Times New Roman" w:hAnsi="Times New Roman" w:cs="Times New Roman"/>
          <w:sz w:val="28"/>
          <w:szCs w:val="28"/>
          <w:lang w:val="pt-BR"/>
        </w:rPr>
        <w:t>.</w:t>
      </w:r>
    </w:p>
    <w:p w:rsidR="004C57D1" w:rsidRPr="004C57D1" w:rsidRDefault="004C57D1" w:rsidP="004C57D1">
      <w:pPr>
        <w:spacing w:before="120" w:after="120" w:line="240" w:lineRule="auto"/>
        <w:ind w:firstLine="709"/>
        <w:jc w:val="both"/>
        <w:rPr>
          <w:rFonts w:ascii="Times New Roman" w:eastAsia="Times New Roman" w:hAnsi="Times New Roman" w:cs="Times New Roman"/>
          <w:sz w:val="28"/>
          <w:szCs w:val="28"/>
        </w:rPr>
      </w:pPr>
      <w:r w:rsidRPr="004C57D1">
        <w:rPr>
          <w:rFonts w:ascii="Times New Roman" w:eastAsia="Times New Roman" w:hAnsi="Times New Roman" w:cs="Times New Roman"/>
          <w:sz w:val="28"/>
          <w:szCs w:val="28"/>
        </w:rPr>
        <w:t xml:space="preserve">- Tiếp tục củng cố và nâng cao hiệu quả hoạt động của </w:t>
      </w:r>
      <w:r w:rsidR="00467682">
        <w:rPr>
          <w:rFonts w:ascii="Times New Roman" w:hAnsi="Times New Roman" w:cs="Times New Roman"/>
          <w:sz w:val="28"/>
          <w:szCs w:val="28"/>
          <w:lang w:val="pt-BR"/>
        </w:rPr>
        <w:t>hợp tác xã</w:t>
      </w:r>
      <w:r w:rsidRPr="004C57D1">
        <w:rPr>
          <w:rFonts w:ascii="Times New Roman" w:eastAsia="Times New Roman" w:hAnsi="Times New Roman" w:cs="Times New Roman"/>
          <w:sz w:val="28"/>
          <w:szCs w:val="28"/>
        </w:rPr>
        <w:t xml:space="preserve"> hiện có nhằm cung cấp dịch vụ cho thành viên, hiện đại hóa máy móc thi công, đổi mới công nghệ, áp dụng công nghệ tiên tiến. Tham gia đấu thầu thi công hoặc ký hợp đồng thi công với chủ đầu tư; tổ chức giám sát; quản lý thi công </w:t>
      </w:r>
      <w:proofErr w:type="gramStart"/>
      <w:r w:rsidRPr="004C57D1">
        <w:rPr>
          <w:rFonts w:ascii="Times New Roman" w:eastAsia="Times New Roman" w:hAnsi="Times New Roman" w:cs="Times New Roman"/>
          <w:sz w:val="28"/>
          <w:szCs w:val="28"/>
        </w:rPr>
        <w:t>theo</w:t>
      </w:r>
      <w:proofErr w:type="gramEnd"/>
      <w:r w:rsidRPr="004C57D1">
        <w:rPr>
          <w:rFonts w:ascii="Times New Roman" w:eastAsia="Times New Roman" w:hAnsi="Times New Roman" w:cs="Times New Roman"/>
          <w:sz w:val="28"/>
          <w:szCs w:val="28"/>
        </w:rPr>
        <w:t xml:space="preserve"> quy định. </w:t>
      </w:r>
      <w:proofErr w:type="gramStart"/>
      <w:r w:rsidRPr="004C57D1">
        <w:rPr>
          <w:rFonts w:ascii="Times New Roman" w:eastAsia="Times New Roman" w:hAnsi="Times New Roman" w:cs="Times New Roman"/>
          <w:sz w:val="28"/>
          <w:szCs w:val="28"/>
        </w:rPr>
        <w:t xml:space="preserve">Liên kết giữa các </w:t>
      </w:r>
      <w:r w:rsidR="00467682">
        <w:rPr>
          <w:rFonts w:ascii="Times New Roman" w:hAnsi="Times New Roman" w:cs="Times New Roman"/>
          <w:sz w:val="28"/>
          <w:szCs w:val="28"/>
          <w:lang w:val="pt-BR"/>
        </w:rPr>
        <w:t>hợp tác xã</w:t>
      </w:r>
      <w:r w:rsidRPr="004C57D1">
        <w:rPr>
          <w:rFonts w:ascii="Times New Roman" w:eastAsia="Times New Roman" w:hAnsi="Times New Roman" w:cs="Times New Roman"/>
          <w:sz w:val="28"/>
          <w:szCs w:val="28"/>
        </w:rPr>
        <w:t xml:space="preserve"> việc làm và hợp tác xây dựng để chia sẻ công việc trong lĩnh vực xây dựng.</w:t>
      </w:r>
      <w:proofErr w:type="gramEnd"/>
    </w:p>
    <w:p w:rsidR="004C57D1" w:rsidRPr="004C57D1" w:rsidRDefault="004C57D1" w:rsidP="004C57D1">
      <w:pPr>
        <w:spacing w:before="120" w:after="120" w:line="240" w:lineRule="auto"/>
        <w:ind w:firstLine="709"/>
        <w:jc w:val="both"/>
        <w:rPr>
          <w:rFonts w:ascii="Times New Roman" w:eastAsia="Times New Roman" w:hAnsi="Times New Roman" w:cs="Times New Roman"/>
          <w:sz w:val="28"/>
          <w:szCs w:val="28"/>
        </w:rPr>
      </w:pPr>
      <w:r w:rsidRPr="004C57D1">
        <w:rPr>
          <w:rFonts w:ascii="Times New Roman" w:eastAsia="Times New Roman" w:hAnsi="Times New Roman" w:cs="Times New Roman"/>
          <w:sz w:val="28"/>
          <w:szCs w:val="28"/>
        </w:rPr>
        <w:t>- Nghiên cứu, cập nhật đưa các quy định về chính sách liên quan đến kinh tế tập thể, hợp tác xã vào xây dựng hệ thống văn bản quy phạm pháp luật của ngành xây dựng (Luật Xây dựng, Luật Nhà ở, Luật Kinh doanh bất động sản), đặc biệt là quan tâm đến chính sách hỗ trợ, phát triển kinh tế tập thể, hợp tác xã.</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l-PL"/>
        </w:rPr>
      </w:pPr>
      <w:r w:rsidRPr="004C57D1">
        <w:rPr>
          <w:rFonts w:ascii="Times New Roman" w:eastAsia="Times New Roman" w:hAnsi="Times New Roman" w:cs="Times New Roman"/>
          <w:sz w:val="28"/>
          <w:szCs w:val="28"/>
        </w:rPr>
        <w:lastRenderedPageBreak/>
        <w:t xml:space="preserve">- </w:t>
      </w:r>
      <w:r w:rsidRPr="004C57D1">
        <w:rPr>
          <w:rFonts w:ascii="Times New Roman" w:hAnsi="Times New Roman" w:cs="Times New Roman"/>
          <w:sz w:val="28"/>
          <w:szCs w:val="28"/>
          <w:lang w:val="pl-PL"/>
        </w:rPr>
        <w:t>Phát triển các hợp tác xã xây dựng kiểu mới nhằm đáp ứng nhu cầu chung của các thành viên là cá thể, hộ gia đình, các pháp nhân, kể cả các doanh nghiệp tư nhân hoạt động theo Luật Doanh nghiệp, như: sản xuất và/hoặc cung ứng vật liệu xây dựng; tư vấn, khảo sát thiết kế xây dựng; thi công xây dựng; trang thiết bị phục vụ xây dựng; v.v...</w:t>
      </w:r>
    </w:p>
    <w:p w:rsidR="004C57D1" w:rsidRPr="004C57D1" w:rsidRDefault="004C57D1" w:rsidP="004C57D1">
      <w:pPr>
        <w:spacing w:before="120" w:after="120" w:line="240" w:lineRule="auto"/>
        <w:ind w:firstLine="709"/>
        <w:jc w:val="both"/>
        <w:rPr>
          <w:rFonts w:ascii="Times New Roman" w:eastAsia="Times New Roman" w:hAnsi="Times New Roman" w:cs="Times New Roman"/>
          <w:sz w:val="28"/>
          <w:szCs w:val="28"/>
        </w:rPr>
      </w:pPr>
      <w:r w:rsidRPr="004C57D1">
        <w:rPr>
          <w:rFonts w:ascii="Times New Roman" w:eastAsia="Times New Roman" w:hAnsi="Times New Roman" w:cs="Times New Roman"/>
          <w:sz w:val="28"/>
          <w:szCs w:val="28"/>
        </w:rPr>
        <w:t xml:space="preserve">- Xây dựng và phát triển mô hình </w:t>
      </w:r>
      <w:r w:rsidR="00467682">
        <w:rPr>
          <w:rFonts w:ascii="Times New Roman" w:hAnsi="Times New Roman" w:cs="Times New Roman"/>
          <w:sz w:val="28"/>
          <w:szCs w:val="28"/>
          <w:lang w:val="pt-BR"/>
        </w:rPr>
        <w:t>hợp tác xã</w:t>
      </w:r>
      <w:r w:rsidRPr="004C57D1">
        <w:rPr>
          <w:rFonts w:ascii="Times New Roman" w:eastAsia="Times New Roman" w:hAnsi="Times New Roman" w:cs="Times New Roman"/>
          <w:sz w:val="28"/>
          <w:szCs w:val="28"/>
        </w:rPr>
        <w:t xml:space="preserve"> xây dựng áp dụng công nghệ chế tạo sẵn quy mô lớn </w:t>
      </w:r>
      <w:proofErr w:type="gramStart"/>
      <w:r w:rsidRPr="004C57D1">
        <w:rPr>
          <w:rFonts w:ascii="Times New Roman" w:eastAsia="Times New Roman" w:hAnsi="Times New Roman" w:cs="Times New Roman"/>
          <w:sz w:val="28"/>
          <w:szCs w:val="28"/>
        </w:rPr>
        <w:t>theo</w:t>
      </w:r>
      <w:proofErr w:type="gramEnd"/>
      <w:r w:rsidRPr="004C57D1">
        <w:rPr>
          <w:rFonts w:ascii="Times New Roman" w:eastAsia="Times New Roman" w:hAnsi="Times New Roman" w:cs="Times New Roman"/>
          <w:sz w:val="28"/>
          <w:szCs w:val="28"/>
        </w:rPr>
        <w:t xml:space="preserve"> hướng đa ngành nghề kết hợp xây dựng, khai thác, sản xuất, cung cấp vật liệu xây dựng, thi công xây lắp, quản lý tòa nhà…</w:t>
      </w:r>
    </w:p>
    <w:p w:rsidR="004C57D1" w:rsidRPr="004C57D1" w:rsidRDefault="004C57D1" w:rsidP="004C57D1">
      <w:pPr>
        <w:spacing w:before="120" w:after="120" w:line="240" w:lineRule="auto"/>
        <w:ind w:firstLine="720"/>
        <w:jc w:val="both"/>
        <w:rPr>
          <w:rFonts w:ascii="Times New Roman" w:hAnsi="Times New Roman" w:cs="Times New Roman"/>
          <w:b/>
          <w:i/>
          <w:sz w:val="28"/>
          <w:szCs w:val="28"/>
          <w:lang w:val="pt-BR"/>
        </w:rPr>
      </w:pPr>
      <w:r w:rsidRPr="004C57D1">
        <w:rPr>
          <w:rFonts w:ascii="Times New Roman" w:hAnsi="Times New Roman" w:cs="Times New Roman"/>
          <w:b/>
          <w:i/>
          <w:sz w:val="28"/>
          <w:szCs w:val="28"/>
        </w:rPr>
        <w:t>2.4. Định hướng c</w:t>
      </w:r>
      <w:r w:rsidRPr="004C57D1">
        <w:rPr>
          <w:rFonts w:ascii="Times New Roman" w:hAnsi="Times New Roman" w:cs="Times New Roman"/>
          <w:b/>
          <w:i/>
          <w:sz w:val="28"/>
          <w:szCs w:val="28"/>
          <w:lang w:val="vi-VN"/>
        </w:rPr>
        <w:t xml:space="preserve">hiến lược phát triển </w:t>
      </w:r>
      <w:r w:rsidR="00467682">
        <w:rPr>
          <w:rFonts w:ascii="Times New Roman" w:hAnsi="Times New Roman" w:cs="Times New Roman"/>
          <w:b/>
          <w:i/>
          <w:sz w:val="28"/>
          <w:szCs w:val="28"/>
          <w:lang w:val="pt-BR"/>
        </w:rPr>
        <w:t>Kinh tế tập thể, hợp tác xã</w:t>
      </w:r>
      <w:r w:rsidRPr="004C57D1">
        <w:rPr>
          <w:rFonts w:ascii="Times New Roman" w:hAnsi="Times New Roman" w:cs="Times New Roman"/>
          <w:b/>
          <w:i/>
          <w:sz w:val="28"/>
          <w:szCs w:val="28"/>
          <w:lang w:val="pt-BR"/>
        </w:rPr>
        <w:t xml:space="preserve"> trong lĩnh vực giao thông vận tải.</w:t>
      </w:r>
    </w:p>
    <w:p w:rsidR="004C57D1" w:rsidRPr="004C57D1" w:rsidRDefault="004C57D1" w:rsidP="004C57D1">
      <w:pPr>
        <w:spacing w:before="120" w:after="120" w:line="240" w:lineRule="auto"/>
        <w:ind w:firstLine="720"/>
        <w:jc w:val="both"/>
        <w:rPr>
          <w:rFonts w:ascii="Times New Roman" w:hAnsi="Times New Roman" w:cs="Times New Roman"/>
          <w:i/>
          <w:sz w:val="28"/>
          <w:szCs w:val="28"/>
        </w:rPr>
      </w:pPr>
      <w:r w:rsidRPr="004C57D1">
        <w:rPr>
          <w:rFonts w:ascii="Times New Roman" w:hAnsi="Times New Roman" w:cs="Times New Roman"/>
          <w:i/>
          <w:sz w:val="28"/>
          <w:szCs w:val="28"/>
        </w:rPr>
        <w:t>a) Lĩnh vực đường bộ</w:t>
      </w:r>
    </w:p>
    <w:p w:rsidR="004C57D1" w:rsidRPr="004C57D1" w:rsidRDefault="004C57D1" w:rsidP="004C57D1">
      <w:pPr>
        <w:spacing w:before="120" w:after="120" w:line="240" w:lineRule="auto"/>
        <w:jc w:val="both"/>
        <w:rPr>
          <w:rFonts w:ascii="Times New Roman" w:hAnsi="Times New Roman" w:cs="Times New Roman"/>
          <w:sz w:val="28"/>
          <w:szCs w:val="28"/>
        </w:rPr>
      </w:pPr>
      <w:r w:rsidRPr="004C57D1">
        <w:rPr>
          <w:rFonts w:ascii="Times New Roman" w:hAnsi="Times New Roman" w:cs="Times New Roman"/>
          <w:b/>
          <w:sz w:val="28"/>
          <w:szCs w:val="28"/>
        </w:rPr>
        <w:tab/>
      </w:r>
      <w:r w:rsidRPr="004C57D1">
        <w:rPr>
          <w:rFonts w:ascii="Times New Roman" w:hAnsi="Times New Roman" w:cs="Times New Roman"/>
          <w:sz w:val="28"/>
          <w:szCs w:val="28"/>
        </w:rPr>
        <w:t xml:space="preserve">- Tăng cường số lượng, chất lượng trong các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w:t>
      </w:r>
      <w:proofErr w:type="gramStart"/>
      <w:r w:rsidRPr="004C57D1">
        <w:rPr>
          <w:rFonts w:ascii="Times New Roman" w:hAnsi="Times New Roman" w:cs="Times New Roman"/>
          <w:sz w:val="28"/>
          <w:szCs w:val="28"/>
        </w:rPr>
        <w:t>theo</w:t>
      </w:r>
      <w:proofErr w:type="gramEnd"/>
      <w:r w:rsidRPr="004C57D1">
        <w:rPr>
          <w:rFonts w:ascii="Times New Roman" w:hAnsi="Times New Roman" w:cs="Times New Roman"/>
          <w:sz w:val="28"/>
          <w:szCs w:val="28"/>
        </w:rPr>
        <w:t xml:space="preserve"> hướng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tập trung chuyên kinh doanh vận tải tách bạch với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dịch vụ hỗ trợ. </w:t>
      </w:r>
      <w:proofErr w:type="gramStart"/>
      <w:r w:rsidRPr="004C57D1">
        <w:rPr>
          <w:rFonts w:ascii="Times New Roman" w:hAnsi="Times New Roman" w:cs="Times New Roman"/>
          <w:sz w:val="28"/>
          <w:szCs w:val="28"/>
        </w:rPr>
        <w:t>Trên cơ sở đó xây dựng tính chuyên nghiệp và quy mô trong tổ chức quản lý, điều hành hoạt động vận tải.</w:t>
      </w:r>
      <w:proofErr w:type="gramEnd"/>
    </w:p>
    <w:p w:rsidR="004C57D1" w:rsidRPr="004C57D1" w:rsidRDefault="004C57D1" w:rsidP="004C57D1">
      <w:pPr>
        <w:spacing w:before="120" w:after="120" w:line="240" w:lineRule="auto"/>
        <w:jc w:val="both"/>
        <w:rPr>
          <w:rFonts w:ascii="Times New Roman" w:hAnsi="Times New Roman" w:cs="Times New Roman"/>
          <w:sz w:val="28"/>
          <w:szCs w:val="28"/>
        </w:rPr>
      </w:pPr>
      <w:r w:rsidRPr="004C57D1">
        <w:rPr>
          <w:rFonts w:ascii="Times New Roman" w:hAnsi="Times New Roman" w:cs="Times New Roman"/>
          <w:sz w:val="28"/>
          <w:szCs w:val="28"/>
        </w:rPr>
        <w:tab/>
        <w:t xml:space="preserve">- </w:t>
      </w:r>
      <w:r w:rsidR="0074062D">
        <w:rPr>
          <w:rFonts w:ascii="Times New Roman" w:hAnsi="Times New Roman" w:cs="Times New Roman"/>
          <w:sz w:val="28"/>
          <w:szCs w:val="28"/>
        </w:rPr>
        <w:t>M</w:t>
      </w:r>
      <w:r w:rsidRPr="004C57D1">
        <w:rPr>
          <w:rFonts w:ascii="Times New Roman" w:hAnsi="Times New Roman" w:cs="Times New Roman"/>
          <w:sz w:val="28"/>
          <w:szCs w:val="28"/>
        </w:rPr>
        <w:t xml:space="preserve">ở rộng kết nối vận tải đường bộ quốc tế trong khu vực </w:t>
      </w:r>
      <w:r w:rsidR="00DA51F4">
        <w:rPr>
          <w:rFonts w:ascii="Times New Roman" w:hAnsi="Times New Roman" w:cs="Times New Roman"/>
          <w:sz w:val="28"/>
          <w:szCs w:val="28"/>
        </w:rPr>
        <w:t>kinh tế tập thể, hợp tác xã</w:t>
      </w:r>
      <w:r w:rsidRPr="004C57D1">
        <w:rPr>
          <w:rFonts w:ascii="Times New Roman" w:hAnsi="Times New Roman" w:cs="Times New Roman"/>
          <w:sz w:val="28"/>
          <w:szCs w:val="28"/>
        </w:rPr>
        <w:t xml:space="preserve">, tập trung mở rộng phạm </w:t>
      </w:r>
      <w:proofErr w:type="gramStart"/>
      <w:r w:rsidRPr="004C57D1">
        <w:rPr>
          <w:rFonts w:ascii="Times New Roman" w:hAnsi="Times New Roman" w:cs="Times New Roman"/>
          <w:sz w:val="28"/>
          <w:szCs w:val="28"/>
        </w:rPr>
        <w:t>vi</w:t>
      </w:r>
      <w:proofErr w:type="gramEnd"/>
      <w:r w:rsidRPr="004C57D1">
        <w:rPr>
          <w:rFonts w:ascii="Times New Roman" w:hAnsi="Times New Roman" w:cs="Times New Roman"/>
          <w:sz w:val="28"/>
          <w:szCs w:val="28"/>
        </w:rPr>
        <w:t xml:space="preserve"> hoạt động của các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kinh doanh vận tải hàng hóa trong chuỗi phát triể</w:t>
      </w:r>
      <w:r w:rsidR="00292C5E">
        <w:rPr>
          <w:rFonts w:ascii="Times New Roman" w:hAnsi="Times New Roman" w:cs="Times New Roman"/>
          <w:sz w:val="28"/>
          <w:szCs w:val="28"/>
        </w:rPr>
        <w:t>n logi</w:t>
      </w:r>
      <w:r w:rsidRPr="004C57D1">
        <w:rPr>
          <w:rFonts w:ascii="Times New Roman" w:hAnsi="Times New Roman" w:cs="Times New Roman"/>
          <w:sz w:val="28"/>
          <w:szCs w:val="28"/>
        </w:rPr>
        <w:t>stic</w:t>
      </w:r>
      <w:r w:rsidR="00563626">
        <w:rPr>
          <w:rFonts w:ascii="Times New Roman" w:hAnsi="Times New Roman" w:cs="Times New Roman"/>
          <w:sz w:val="28"/>
          <w:szCs w:val="28"/>
        </w:rPr>
        <w:t>s</w:t>
      </w:r>
      <w:r w:rsidRPr="004C57D1">
        <w:rPr>
          <w:rFonts w:ascii="Times New Roman" w:hAnsi="Times New Roman" w:cs="Times New Roman"/>
          <w:sz w:val="28"/>
          <w:szCs w:val="28"/>
        </w:rPr>
        <w:t>.</w:t>
      </w:r>
    </w:p>
    <w:p w:rsidR="004C57D1" w:rsidRPr="004C57D1" w:rsidRDefault="004C57D1" w:rsidP="004C57D1">
      <w:pPr>
        <w:spacing w:before="120" w:after="120" w:line="240" w:lineRule="auto"/>
        <w:jc w:val="both"/>
        <w:rPr>
          <w:rFonts w:ascii="Times New Roman" w:hAnsi="Times New Roman" w:cs="Times New Roman"/>
          <w:sz w:val="28"/>
          <w:szCs w:val="28"/>
        </w:rPr>
      </w:pPr>
      <w:r w:rsidRPr="004C57D1">
        <w:rPr>
          <w:rFonts w:ascii="Times New Roman" w:hAnsi="Times New Roman" w:cs="Times New Roman"/>
          <w:sz w:val="28"/>
          <w:szCs w:val="28"/>
        </w:rPr>
        <w:tab/>
        <w:t xml:space="preserve">- Nâng cao chất lượng đào tạo nguồn nhân lực trong lĩnh vực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vận tải đường bộ; nâng cao chất lượng phương tiện vận chuyển, đáp ứng tối đa tiêu chí an toàn trên mọi lộ trình, rút ngắn thời gian di chuyển, giá thành hợp lý, dịch vụ chăm sóc khách hàng tốt, ứng dụng công nghệ trong vận hành, quản lý.</w:t>
      </w:r>
    </w:p>
    <w:p w:rsidR="004C57D1" w:rsidRPr="004C57D1" w:rsidRDefault="004C57D1" w:rsidP="004C57D1">
      <w:pPr>
        <w:spacing w:before="120" w:after="120" w:line="240" w:lineRule="auto"/>
        <w:jc w:val="both"/>
        <w:rPr>
          <w:rFonts w:ascii="Times New Roman" w:hAnsi="Times New Roman" w:cs="Times New Roman"/>
          <w:i/>
          <w:sz w:val="28"/>
          <w:szCs w:val="28"/>
        </w:rPr>
      </w:pPr>
      <w:r w:rsidRPr="004C57D1">
        <w:rPr>
          <w:rFonts w:ascii="Times New Roman" w:hAnsi="Times New Roman" w:cs="Times New Roman"/>
          <w:sz w:val="28"/>
          <w:szCs w:val="28"/>
        </w:rPr>
        <w:tab/>
      </w:r>
      <w:r w:rsidRPr="004C57D1">
        <w:rPr>
          <w:rFonts w:ascii="Times New Roman" w:hAnsi="Times New Roman" w:cs="Times New Roman"/>
          <w:i/>
          <w:sz w:val="28"/>
          <w:szCs w:val="28"/>
        </w:rPr>
        <w:t>b) Lĩnh vực đường thủy nội địa và hàng hải</w:t>
      </w:r>
    </w:p>
    <w:p w:rsidR="004C57D1" w:rsidRPr="004C57D1" w:rsidRDefault="004C57D1" w:rsidP="004C57D1">
      <w:pPr>
        <w:spacing w:before="120" w:after="120" w:line="240" w:lineRule="auto"/>
        <w:jc w:val="both"/>
        <w:rPr>
          <w:rFonts w:ascii="Times New Roman" w:hAnsi="Times New Roman" w:cs="Times New Roman"/>
          <w:sz w:val="28"/>
          <w:szCs w:val="28"/>
        </w:rPr>
      </w:pPr>
      <w:r w:rsidRPr="004C57D1">
        <w:rPr>
          <w:rFonts w:ascii="Times New Roman" w:hAnsi="Times New Roman" w:cs="Times New Roman"/>
          <w:sz w:val="28"/>
          <w:szCs w:val="28"/>
        </w:rPr>
        <w:tab/>
        <w:t xml:space="preserve">- Nâng cao số lượng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thành lập mới.</w:t>
      </w:r>
    </w:p>
    <w:p w:rsidR="004C57D1" w:rsidRPr="004C57D1" w:rsidRDefault="004C57D1" w:rsidP="004C57D1">
      <w:pPr>
        <w:spacing w:before="120" w:after="120" w:line="240" w:lineRule="auto"/>
        <w:jc w:val="both"/>
        <w:rPr>
          <w:rFonts w:ascii="Times New Roman" w:hAnsi="Times New Roman" w:cs="Times New Roman"/>
          <w:sz w:val="28"/>
          <w:szCs w:val="28"/>
        </w:rPr>
      </w:pPr>
      <w:r w:rsidRPr="004C57D1">
        <w:rPr>
          <w:rFonts w:ascii="Times New Roman" w:hAnsi="Times New Roman" w:cs="Times New Roman"/>
          <w:sz w:val="28"/>
          <w:szCs w:val="28"/>
        </w:rPr>
        <w:tab/>
        <w:t>- Thúc đẩy phát triển kinh doanh đánh bắt thủy, hải sản gắn liền với hoạt động bảo vệ chủ quyền biển, đảo.</w:t>
      </w:r>
    </w:p>
    <w:p w:rsidR="004C57D1" w:rsidRPr="004C57D1" w:rsidRDefault="004C57D1" w:rsidP="004C57D1">
      <w:pPr>
        <w:spacing w:before="120" w:after="120" w:line="240" w:lineRule="auto"/>
        <w:ind w:firstLine="720"/>
        <w:jc w:val="both"/>
        <w:rPr>
          <w:rFonts w:ascii="Times New Roman" w:hAnsi="Times New Roman" w:cs="Times New Roman"/>
          <w:spacing w:val="-10"/>
          <w:sz w:val="28"/>
          <w:szCs w:val="28"/>
          <w:lang w:val="pt-BR"/>
        </w:rPr>
      </w:pPr>
      <w:r w:rsidRPr="004C57D1">
        <w:rPr>
          <w:rFonts w:ascii="Times New Roman" w:hAnsi="Times New Roman" w:cs="Times New Roman"/>
          <w:sz w:val="28"/>
          <w:szCs w:val="28"/>
        </w:rPr>
        <w:t xml:space="preserve">- Tăng cường sự phối hợp, hỗ trợ giữa các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w:t>
      </w:r>
      <w:proofErr w:type="gramStart"/>
      <w:r w:rsidRPr="004C57D1">
        <w:rPr>
          <w:rFonts w:ascii="Times New Roman" w:hAnsi="Times New Roman" w:cs="Times New Roman"/>
          <w:sz w:val="28"/>
          <w:szCs w:val="28"/>
        </w:rPr>
        <w:t xml:space="preserve">Tạo sự liên kết các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vận tải thủy, hàng hải với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vận tải đường bộ và các đơn vị kinh doanh vận tải để hình thành mạng lưới vận tải thuận lợi cho sự lưu thông hàng hóa, hành khách và phát triển logistic.</w:t>
      </w:r>
      <w:proofErr w:type="gramEnd"/>
    </w:p>
    <w:p w:rsidR="004C57D1" w:rsidRPr="004C57D1" w:rsidRDefault="004C57D1" w:rsidP="004C57D1">
      <w:pPr>
        <w:spacing w:before="120" w:after="120" w:line="240" w:lineRule="auto"/>
        <w:ind w:firstLine="720"/>
        <w:jc w:val="both"/>
        <w:rPr>
          <w:rFonts w:ascii="Times New Roman" w:hAnsi="Times New Roman" w:cs="Times New Roman"/>
          <w:b/>
          <w:i/>
          <w:sz w:val="28"/>
          <w:szCs w:val="28"/>
          <w:lang w:val="pt-BR"/>
        </w:rPr>
      </w:pPr>
      <w:r w:rsidRPr="004C57D1">
        <w:rPr>
          <w:rFonts w:ascii="Times New Roman" w:hAnsi="Times New Roman" w:cs="Times New Roman"/>
          <w:b/>
          <w:i/>
          <w:sz w:val="28"/>
          <w:szCs w:val="28"/>
        </w:rPr>
        <w:t>2.5. Định hướng c</w:t>
      </w:r>
      <w:r w:rsidRPr="004C57D1">
        <w:rPr>
          <w:rFonts w:ascii="Times New Roman" w:hAnsi="Times New Roman" w:cs="Times New Roman"/>
          <w:b/>
          <w:i/>
          <w:sz w:val="28"/>
          <w:szCs w:val="28"/>
          <w:lang w:val="vi-VN"/>
        </w:rPr>
        <w:t xml:space="preserve">hiến lược phát triển </w:t>
      </w:r>
      <w:r w:rsidR="001C7184">
        <w:rPr>
          <w:rFonts w:ascii="Times New Roman" w:hAnsi="Times New Roman" w:cs="Times New Roman"/>
          <w:b/>
          <w:i/>
          <w:sz w:val="28"/>
          <w:szCs w:val="28"/>
          <w:lang w:val="pt-BR"/>
        </w:rPr>
        <w:t>k</w:t>
      </w:r>
      <w:r w:rsidR="00DA51F4">
        <w:rPr>
          <w:rFonts w:ascii="Times New Roman" w:hAnsi="Times New Roman" w:cs="Times New Roman"/>
          <w:b/>
          <w:i/>
          <w:sz w:val="28"/>
          <w:szCs w:val="28"/>
          <w:lang w:val="pt-BR"/>
        </w:rPr>
        <w:t>inh tế tập thể, hợp tác xã</w:t>
      </w:r>
      <w:r w:rsidR="00DA51F4" w:rsidRPr="004C57D1" w:rsidDel="00DA51F4">
        <w:rPr>
          <w:rFonts w:ascii="Times New Roman" w:hAnsi="Times New Roman" w:cs="Times New Roman"/>
          <w:b/>
          <w:i/>
          <w:sz w:val="28"/>
          <w:szCs w:val="28"/>
          <w:lang w:val="pt-BR"/>
        </w:rPr>
        <w:t xml:space="preserve"> </w:t>
      </w:r>
      <w:r w:rsidRPr="004C57D1">
        <w:rPr>
          <w:rFonts w:ascii="Times New Roman" w:hAnsi="Times New Roman" w:cs="Times New Roman"/>
          <w:b/>
          <w:i/>
          <w:sz w:val="28"/>
          <w:szCs w:val="28"/>
          <w:lang w:val="pt-BR"/>
        </w:rPr>
        <w:t>trong lĩnh vực tín dụng</w:t>
      </w:r>
    </w:p>
    <w:p w:rsidR="004C57D1" w:rsidRPr="004C57D1" w:rsidRDefault="004C57D1" w:rsidP="004C57D1">
      <w:pPr>
        <w:widowControl w:val="0"/>
        <w:spacing w:before="120" w:after="120" w:line="240" w:lineRule="auto"/>
        <w:ind w:firstLine="709"/>
        <w:jc w:val="both"/>
        <w:rPr>
          <w:rFonts w:ascii="Times New Roman" w:hAnsi="Times New Roman" w:cs="Times New Roman"/>
          <w:sz w:val="28"/>
          <w:szCs w:val="28"/>
        </w:rPr>
      </w:pPr>
      <w:r w:rsidRPr="004C57D1">
        <w:rPr>
          <w:rFonts w:ascii="Times New Roman" w:hAnsi="Times New Roman" w:cs="Times New Roman"/>
          <w:sz w:val="28"/>
          <w:szCs w:val="28"/>
        </w:rPr>
        <w:t xml:space="preserve">- Phát triển hệ thống </w:t>
      </w:r>
      <w:r w:rsidR="00DA51F4">
        <w:rPr>
          <w:rFonts w:ascii="Times New Roman" w:hAnsi="Times New Roman" w:cs="Times New Roman"/>
          <w:sz w:val="28"/>
          <w:szCs w:val="28"/>
        </w:rPr>
        <w:t>quỹ tín dụng nhân dân</w:t>
      </w:r>
      <w:r w:rsidR="00DA51F4" w:rsidRPr="004C57D1">
        <w:rPr>
          <w:rFonts w:ascii="Times New Roman" w:hAnsi="Times New Roman" w:cs="Times New Roman"/>
          <w:sz w:val="28"/>
          <w:szCs w:val="28"/>
        </w:rPr>
        <w:t xml:space="preserve"> </w:t>
      </w:r>
      <w:r w:rsidRPr="004C57D1">
        <w:rPr>
          <w:rFonts w:ascii="Times New Roman" w:hAnsi="Times New Roman" w:cs="Times New Roman"/>
          <w:sz w:val="28"/>
          <w:szCs w:val="28"/>
        </w:rPr>
        <w:t xml:space="preserve">theo đúng mục tiêu, tôn chỉ của loại hình </w:t>
      </w:r>
      <w:r w:rsidR="00DA51F4">
        <w:rPr>
          <w:rFonts w:ascii="Times New Roman" w:hAnsi="Times New Roman" w:cs="Times New Roman"/>
          <w:sz w:val="28"/>
          <w:szCs w:val="28"/>
        </w:rPr>
        <w:t>tổ chức tín dụng</w:t>
      </w:r>
      <w:r w:rsidR="00DA51F4" w:rsidRPr="004C57D1">
        <w:rPr>
          <w:rFonts w:ascii="Times New Roman" w:hAnsi="Times New Roman" w:cs="Times New Roman"/>
          <w:sz w:val="28"/>
          <w:szCs w:val="28"/>
        </w:rPr>
        <w:t xml:space="preserve"> </w:t>
      </w:r>
      <w:r w:rsidRPr="004C57D1">
        <w:rPr>
          <w:rFonts w:ascii="Times New Roman" w:hAnsi="Times New Roman" w:cs="Times New Roman"/>
          <w:sz w:val="28"/>
          <w:szCs w:val="28"/>
        </w:rPr>
        <w:t xml:space="preserve">là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theo quy định của pháp luật; có cơ cấu tổ chức, đủ năng lực tài chính, năng lực quản trị, điều hành, kiểm soát, bảo đảm hoạt động an toàn, hiệu quả, ổn định và bền vững.</w:t>
      </w:r>
    </w:p>
    <w:p w:rsidR="004C57D1" w:rsidRPr="004C57D1" w:rsidRDefault="004C57D1" w:rsidP="004C57D1">
      <w:pPr>
        <w:widowControl w:val="0"/>
        <w:spacing w:before="120" w:after="120" w:line="240" w:lineRule="auto"/>
        <w:ind w:firstLine="709"/>
        <w:jc w:val="both"/>
        <w:rPr>
          <w:rFonts w:ascii="Times New Roman" w:hAnsi="Times New Roman" w:cs="Times New Roman"/>
          <w:sz w:val="28"/>
          <w:szCs w:val="28"/>
        </w:rPr>
      </w:pPr>
      <w:r w:rsidRPr="004C57D1">
        <w:rPr>
          <w:rFonts w:ascii="Times New Roman" w:hAnsi="Times New Roman" w:cs="Times New Roman"/>
          <w:sz w:val="28"/>
          <w:szCs w:val="28"/>
        </w:rPr>
        <w:t xml:space="preserve">- Nâng cao khả năng tiếp cận tài chính của thành viên </w:t>
      </w:r>
      <w:r w:rsidR="00DA51F4">
        <w:rPr>
          <w:rFonts w:ascii="Times New Roman" w:hAnsi="Times New Roman" w:cs="Times New Roman"/>
          <w:sz w:val="28"/>
          <w:szCs w:val="28"/>
        </w:rPr>
        <w:t>quỹ tín dụng nhân dân</w:t>
      </w:r>
      <w:r w:rsidRPr="004C57D1">
        <w:rPr>
          <w:rFonts w:ascii="Times New Roman" w:hAnsi="Times New Roman" w:cs="Times New Roman"/>
          <w:sz w:val="28"/>
          <w:szCs w:val="28"/>
        </w:rPr>
        <w:t xml:space="preserve">, góp phần thực hiện chủ trương của Đảng, Nhà nước về phát triển nông nghiệp - nông thôn, hạn chế tình trạng cho vay nặng lãi, đảm bảo an sinh xã hội </w:t>
      </w:r>
      <w:r w:rsidRPr="004C57D1">
        <w:rPr>
          <w:rFonts w:ascii="Times New Roman" w:hAnsi="Times New Roman" w:cs="Times New Roman"/>
          <w:sz w:val="28"/>
          <w:szCs w:val="28"/>
        </w:rPr>
        <w:lastRenderedPageBreak/>
        <w:t xml:space="preserve">và xóa đói, giảm nghèo bền vững, góp phần thúc đẩy sự phát triển của khu vực kinh tế tập thể, trong đó nòng cốt là các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w:t>
      </w:r>
    </w:p>
    <w:p w:rsidR="004C57D1" w:rsidRPr="004C57D1" w:rsidRDefault="004C57D1" w:rsidP="004C57D1">
      <w:pPr>
        <w:widowControl w:val="0"/>
        <w:spacing w:before="120" w:after="120" w:line="240" w:lineRule="auto"/>
        <w:ind w:firstLine="709"/>
        <w:jc w:val="both"/>
        <w:rPr>
          <w:rFonts w:ascii="Times New Roman" w:hAnsi="Times New Roman" w:cs="Times New Roman"/>
          <w:sz w:val="28"/>
          <w:szCs w:val="28"/>
        </w:rPr>
      </w:pPr>
      <w:r w:rsidRPr="004C57D1">
        <w:rPr>
          <w:rFonts w:ascii="Times New Roman" w:hAnsi="Times New Roman" w:cs="Times New Roman"/>
          <w:sz w:val="28"/>
          <w:szCs w:val="28"/>
        </w:rPr>
        <w:t xml:space="preserve">- Phát triển Ngân hàng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có đủ năng lực tài chính, tăng cường năng lực quản trị, điều hành, kiểm soát, hoạt động an toàn, hiệu quả, bền vững để thực hiện tốt vai trò là ngân hàng của tất cả các </w:t>
      </w:r>
      <w:r w:rsidR="00DA51F4">
        <w:rPr>
          <w:rFonts w:ascii="Times New Roman" w:hAnsi="Times New Roman" w:cs="Times New Roman"/>
          <w:sz w:val="28"/>
          <w:szCs w:val="28"/>
        </w:rPr>
        <w:t>quỹ tín dụng nhân dân</w:t>
      </w:r>
      <w:r w:rsidRPr="004C57D1">
        <w:rPr>
          <w:rFonts w:ascii="Times New Roman" w:hAnsi="Times New Roman" w:cs="Times New Roman"/>
          <w:sz w:val="28"/>
          <w:szCs w:val="28"/>
        </w:rPr>
        <w:t>.</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sz w:val="28"/>
          <w:szCs w:val="28"/>
        </w:rPr>
        <w:t xml:space="preserve">- Thực hiện tính liên kết hệ thống, hỗ trợ tài chính, điều hòa vốn, đảm bảo an toàn hệ thống các </w:t>
      </w:r>
      <w:r w:rsidR="00DA51F4">
        <w:rPr>
          <w:rFonts w:ascii="Times New Roman" w:hAnsi="Times New Roman" w:cs="Times New Roman"/>
          <w:sz w:val="28"/>
          <w:szCs w:val="28"/>
        </w:rPr>
        <w:t>quỹ tín dụng nhân dân</w:t>
      </w:r>
      <w:r w:rsidRPr="004C57D1">
        <w:rPr>
          <w:rFonts w:ascii="Times New Roman" w:hAnsi="Times New Roman" w:cs="Times New Roman"/>
          <w:sz w:val="28"/>
          <w:szCs w:val="28"/>
        </w:rPr>
        <w:t xml:space="preserve">, hỗ trợ thúc đẩy phát triển các loại hình kinh tế tập thể là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khác trên phạm vi toàn quốc.</w:t>
      </w:r>
    </w:p>
    <w:p w:rsidR="004C57D1" w:rsidRPr="004C57D1" w:rsidRDefault="004C57D1" w:rsidP="004C57D1">
      <w:pPr>
        <w:spacing w:before="120" w:after="120" w:line="240" w:lineRule="auto"/>
        <w:ind w:firstLine="720"/>
        <w:jc w:val="both"/>
        <w:rPr>
          <w:rFonts w:ascii="Times New Roman" w:hAnsi="Times New Roman" w:cs="Times New Roman"/>
          <w:b/>
          <w:i/>
          <w:spacing w:val="-4"/>
          <w:sz w:val="28"/>
          <w:szCs w:val="28"/>
          <w:lang w:val="pt-BR"/>
        </w:rPr>
      </w:pPr>
      <w:r w:rsidRPr="004C57D1">
        <w:rPr>
          <w:rFonts w:ascii="Times New Roman" w:hAnsi="Times New Roman" w:cs="Times New Roman"/>
          <w:b/>
          <w:i/>
          <w:spacing w:val="-4"/>
          <w:sz w:val="28"/>
          <w:szCs w:val="28"/>
          <w:lang w:val="pt-BR"/>
        </w:rPr>
        <w:t xml:space="preserve">2.6. Định hướng chiến lược phát triển </w:t>
      </w:r>
      <w:r w:rsidR="00310D18">
        <w:rPr>
          <w:rFonts w:ascii="Times New Roman" w:hAnsi="Times New Roman" w:cs="Times New Roman"/>
          <w:b/>
          <w:i/>
          <w:sz w:val="28"/>
          <w:szCs w:val="28"/>
          <w:lang w:val="pt-BR"/>
        </w:rPr>
        <w:t>k</w:t>
      </w:r>
      <w:r w:rsidR="00DA51F4">
        <w:rPr>
          <w:rFonts w:ascii="Times New Roman" w:hAnsi="Times New Roman" w:cs="Times New Roman"/>
          <w:b/>
          <w:i/>
          <w:sz w:val="28"/>
          <w:szCs w:val="28"/>
          <w:lang w:val="pt-BR"/>
        </w:rPr>
        <w:t>inh tế tập thể, hợp tác xã</w:t>
      </w:r>
      <w:r w:rsidR="00DA51F4" w:rsidRPr="004C57D1" w:rsidDel="00DA51F4">
        <w:rPr>
          <w:rFonts w:ascii="Times New Roman" w:hAnsi="Times New Roman" w:cs="Times New Roman"/>
          <w:b/>
          <w:i/>
          <w:spacing w:val="-4"/>
          <w:sz w:val="28"/>
          <w:szCs w:val="28"/>
          <w:lang w:val="pt-BR"/>
        </w:rPr>
        <w:t xml:space="preserve"> </w:t>
      </w:r>
      <w:r w:rsidRPr="004C57D1">
        <w:rPr>
          <w:rFonts w:ascii="Times New Roman" w:hAnsi="Times New Roman" w:cs="Times New Roman"/>
          <w:b/>
          <w:i/>
          <w:spacing w:val="-4"/>
          <w:sz w:val="28"/>
          <w:szCs w:val="28"/>
          <w:lang w:val="pt-BR"/>
        </w:rPr>
        <w:t>trong các lĩnh vực khác</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sz w:val="28"/>
          <w:szCs w:val="28"/>
          <w:lang w:val="pt-BR"/>
        </w:rPr>
        <w:t xml:space="preserve">- Tiếp tục thành lập các </w:t>
      </w:r>
      <w:r w:rsidR="00DA51F4">
        <w:rPr>
          <w:rFonts w:ascii="Times New Roman" w:hAnsi="Times New Roman" w:cs="Times New Roman"/>
          <w:sz w:val="28"/>
          <w:szCs w:val="28"/>
          <w:lang w:val="pt-BR"/>
        </w:rPr>
        <w:t>tổ hợp tác</w:t>
      </w:r>
      <w:r w:rsidRPr="004C57D1">
        <w:rPr>
          <w:rFonts w:ascii="Times New Roman" w:hAnsi="Times New Roman" w:cs="Times New Roman"/>
          <w:sz w:val="28"/>
          <w:szCs w:val="28"/>
          <w:lang w:val="pt-BR"/>
        </w:rPr>
        <w:t xml:space="preserve">,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lang w:val="pt-BR"/>
        </w:rPr>
        <w:t xml:space="preserve">, liên hiệp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lang w:val="pt-BR"/>
        </w:rPr>
        <w:t xml:space="preserve"> để cung cấp các dịch vụ phục vụ đời sống cho người dân như: Y tế, chăm sóc sức khỏe, giáo dục; du lịch, nhà ở .... </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l-PL"/>
        </w:rPr>
      </w:pPr>
      <w:r w:rsidRPr="004C57D1">
        <w:rPr>
          <w:rFonts w:ascii="Times New Roman" w:hAnsi="Times New Roman" w:cs="Times New Roman"/>
          <w:sz w:val="28"/>
          <w:szCs w:val="28"/>
          <w:lang w:val="pl-PL"/>
        </w:rPr>
        <w:t>+ Về nhà ở: Khuyến khích phát triển hợp tác xã nhà ở theo hướng các thành viên là người sử dụng (mua) các căn hộ chung cư do hợp tác xã là chủ đầu tư và sử dụng các dịch vụ, tiện ích trong chung cư do hợp tác xã cung ứng sau xây dựng. Khuyến khích phát triển các hợp tác xã dịch vụ nhà ở trong các chung cư, khu dân cư, như dịch vụ vệ sinh, nước, điện, cung ứng thực phẩm, v.v...</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sz w:val="28"/>
          <w:szCs w:val="28"/>
          <w:lang w:val="pt-BR"/>
        </w:rPr>
        <w:t xml:space="preserve">+ Về y tế: </w:t>
      </w:r>
      <w:r w:rsidRPr="004C57D1">
        <w:rPr>
          <w:rFonts w:ascii="Times New Roman" w:hAnsi="Times New Roman" w:cs="Times New Roman"/>
          <w:sz w:val="28"/>
          <w:szCs w:val="28"/>
          <w:lang w:val="pl-PL"/>
        </w:rPr>
        <w:t>Xây dựng và phát triển các hợp tác xã cung ứng các sản phẩm, dịch vụ chung cho các cơ sở khám chữa bệnh, như: thực phẩm phục vụ nhân viên và bệnh nhân; dịch vụ giặt, tẩy sạch; n</w:t>
      </w:r>
      <w:r w:rsidRPr="004C57D1">
        <w:rPr>
          <w:rFonts w:ascii="Times New Roman" w:hAnsi="Times New Roman" w:cs="Times New Roman"/>
          <w:sz w:val="28"/>
          <w:szCs w:val="28"/>
          <w:lang w:val="pt-BR"/>
        </w:rPr>
        <w:t xml:space="preserve">hân sự chuyên môn;  v.v...; Xây dựng và phát triển </w:t>
      </w:r>
      <w:r w:rsidRPr="004C57D1">
        <w:rPr>
          <w:rFonts w:ascii="Times New Roman" w:hAnsi="Times New Roman" w:cs="Times New Roman"/>
          <w:sz w:val="28"/>
          <w:szCs w:val="28"/>
          <w:lang w:val="pl-PL"/>
        </w:rPr>
        <w:t>cáchợp tác xã bệnh viện, y tế cung ứng dịch vụ khám, chữa bệnh, dịch vụ tư vấn sức khoẻ, dịch vụ chăm súc sức khoẻ cho thành viên, nhất là ở vùng nông thôn.</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de-DE"/>
        </w:rPr>
      </w:pPr>
      <w:r w:rsidRPr="004C57D1">
        <w:rPr>
          <w:rFonts w:ascii="Times New Roman" w:hAnsi="Times New Roman" w:cs="Times New Roman"/>
          <w:sz w:val="28"/>
          <w:szCs w:val="28"/>
          <w:lang w:val="pt-BR"/>
        </w:rPr>
        <w:t>+ Về trường học:</w:t>
      </w:r>
      <w:r w:rsidRPr="004C57D1">
        <w:rPr>
          <w:rFonts w:ascii="Times New Roman" w:hAnsi="Times New Roman" w:cs="Times New Roman"/>
          <w:sz w:val="28"/>
          <w:szCs w:val="28"/>
          <w:lang w:val="pl-PL"/>
        </w:rPr>
        <w:t xml:space="preserve"> Phát triển các hợp tác xã dịch vụ trong các trường học cung ứng dịch vụ chung cho thành viên - là học sinh, giáo viên của trường về: dịch vụ ăn uống, thực phẩm; dịch vụ ký túc xá, nhà ở; dịch vụ máy tính, photocopy, Internet,...; d</w:t>
      </w:r>
      <w:r w:rsidRPr="004C57D1">
        <w:rPr>
          <w:rFonts w:ascii="Times New Roman" w:hAnsi="Times New Roman" w:cs="Times New Roman"/>
          <w:sz w:val="28"/>
          <w:szCs w:val="28"/>
          <w:lang w:val="de-DE"/>
        </w:rPr>
        <w:t>ịch vụ sinh hoạt văn hóa; dịch vụ du lịch, thực tập, vui chơi giải trí.</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l-PL"/>
        </w:rPr>
      </w:pPr>
      <w:r w:rsidRPr="004C57D1">
        <w:rPr>
          <w:rFonts w:ascii="Times New Roman" w:hAnsi="Times New Roman" w:cs="Times New Roman"/>
          <w:sz w:val="28"/>
          <w:szCs w:val="28"/>
          <w:lang w:val="de-DE"/>
        </w:rPr>
        <w:t xml:space="preserve">+ Về môi trường, cung cấp nước sạch: </w:t>
      </w:r>
      <w:r w:rsidRPr="004C57D1">
        <w:rPr>
          <w:rFonts w:ascii="Times New Roman" w:hAnsi="Times New Roman" w:cs="Times New Roman"/>
          <w:sz w:val="28"/>
          <w:szCs w:val="28"/>
          <w:lang w:val="pl-PL"/>
        </w:rPr>
        <w:t>Phát triển cáchợp tác xã dịch vụ vệ sinh môi trường tại các khu dân cư mà thành viên là nhân dân sinh sống tại các khu vực đó. Phát triển các hợp tác xã nước sạch tại các khu dân cư, nhất là ở nông thôn. Tuỳ điều kiện cụ thể, hợp tác xã này ở nông thôn có thể độc lập hoặc lồng ghép với hợp tác xã nông nghiệp đa chức năng.</w:t>
      </w:r>
    </w:p>
    <w:p w:rsidR="004C57D1" w:rsidRPr="004C57D1" w:rsidRDefault="004C57D1" w:rsidP="004C57D1">
      <w:pPr>
        <w:pStyle w:val="NormalWeb"/>
        <w:shd w:val="clear" w:color="auto" w:fill="FFFFFF"/>
        <w:spacing w:before="120" w:beforeAutospacing="0" w:after="120" w:afterAutospacing="0"/>
        <w:ind w:firstLine="720"/>
        <w:jc w:val="both"/>
        <w:rPr>
          <w:sz w:val="28"/>
          <w:szCs w:val="28"/>
        </w:rPr>
      </w:pPr>
      <w:r w:rsidRPr="004C57D1">
        <w:rPr>
          <w:sz w:val="28"/>
          <w:szCs w:val="28"/>
        </w:rPr>
        <w:t xml:space="preserve">- Khuyến khích thành lập các </w:t>
      </w:r>
      <w:r w:rsidR="00DA51F4">
        <w:rPr>
          <w:sz w:val="28"/>
          <w:szCs w:val="28"/>
          <w:lang w:val="pt-BR"/>
        </w:rPr>
        <w:t>hợp tác xã</w:t>
      </w:r>
      <w:r w:rsidRPr="004C57D1">
        <w:rPr>
          <w:sz w:val="28"/>
          <w:szCs w:val="28"/>
        </w:rPr>
        <w:t xml:space="preserve"> do hội viên các tổ chức chính trị- xã hội (Hội liên hiệp phụ nữ Việt Nam, Đoàn TNCS Hồ Chí Minh, Hội Nông dân, Hội Cực chiến binh Việt Nam…) làm chủ; bảo đảm các quy định phù hợp với tính chất, đặc điểm của tổ chức nhằm tạo điều kiện thuận lợi tối đa cho các hội viên tham gia thành lập hợp tác xã; tuyên truyền, vận động hội viên tích cực tham gia thành lập hợp tác xã. </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sz w:val="28"/>
          <w:szCs w:val="28"/>
          <w:lang w:val="pt-BR"/>
        </w:rPr>
        <w:lastRenderedPageBreak/>
        <w:t xml:space="preserve">- Phát triển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lang w:val="pt-BR"/>
        </w:rPr>
        <w:t xml:space="preserve"> tiêu dùng nhằm hỗ trợ lẫn nhau, hướng tới dịch vụ mua chung, bán chung, tận dụng những lợi thế của công nghệ thông tin để tối đa hóa lợi ích thành viên; giảm chi phí quản lý, dễ dàng thu hút thành viên tham gia, mở rộng quy mô, phạm vi hoạt động của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lang w:val="pt-BR"/>
        </w:rPr>
        <w:t>.</w:t>
      </w:r>
    </w:p>
    <w:p w:rsidR="004C57D1" w:rsidRPr="004C57D1" w:rsidRDefault="004C57D1" w:rsidP="004C57D1">
      <w:pPr>
        <w:spacing w:before="120" w:after="120" w:line="240" w:lineRule="auto"/>
        <w:ind w:firstLine="720"/>
        <w:jc w:val="both"/>
        <w:rPr>
          <w:rFonts w:ascii="Times New Roman" w:hAnsi="Times New Roman" w:cs="Times New Roman"/>
          <w:b/>
          <w:sz w:val="28"/>
          <w:szCs w:val="28"/>
          <w:vertAlign w:val="superscript"/>
        </w:rPr>
      </w:pPr>
      <w:r w:rsidRPr="004C57D1">
        <w:rPr>
          <w:rFonts w:ascii="Times New Roman" w:hAnsi="Times New Roman" w:cs="Times New Roman"/>
          <w:b/>
          <w:sz w:val="28"/>
          <w:szCs w:val="28"/>
        </w:rPr>
        <w:t xml:space="preserve">3. Định hướng phát triển </w:t>
      </w:r>
      <w:r w:rsidR="00C2659C" w:rsidRPr="00C2659C">
        <w:rPr>
          <w:rFonts w:ascii="Times New Roman" w:hAnsi="Times New Roman" w:cs="Times New Roman"/>
          <w:b/>
          <w:sz w:val="28"/>
          <w:szCs w:val="28"/>
          <w:lang w:val="pt-BR"/>
        </w:rPr>
        <w:t>k</w:t>
      </w:r>
      <w:r w:rsidR="00DA51F4" w:rsidRPr="00C2659C">
        <w:rPr>
          <w:rFonts w:ascii="Times New Roman" w:hAnsi="Times New Roman" w:cs="Times New Roman"/>
          <w:b/>
          <w:sz w:val="28"/>
          <w:szCs w:val="28"/>
          <w:lang w:val="pt-BR"/>
        </w:rPr>
        <w:t>inh tế tập thể, hợp tác xã</w:t>
      </w:r>
      <w:r w:rsidR="00DA51F4" w:rsidRPr="004C57D1" w:rsidDel="00DA51F4">
        <w:rPr>
          <w:rFonts w:ascii="Times New Roman" w:hAnsi="Times New Roman" w:cs="Times New Roman"/>
          <w:b/>
          <w:i/>
          <w:spacing w:val="-4"/>
          <w:sz w:val="28"/>
          <w:szCs w:val="28"/>
          <w:lang w:val="pt-BR"/>
        </w:rPr>
        <w:t xml:space="preserve"> </w:t>
      </w:r>
      <w:proofErr w:type="gramStart"/>
      <w:r w:rsidRPr="004C57D1">
        <w:rPr>
          <w:rFonts w:ascii="Times New Roman" w:hAnsi="Times New Roman" w:cs="Times New Roman"/>
          <w:b/>
          <w:sz w:val="28"/>
          <w:szCs w:val="28"/>
        </w:rPr>
        <w:t>theo</w:t>
      </w:r>
      <w:proofErr w:type="gramEnd"/>
      <w:r w:rsidRPr="004C57D1">
        <w:rPr>
          <w:rFonts w:ascii="Times New Roman" w:hAnsi="Times New Roman" w:cs="Times New Roman"/>
          <w:b/>
          <w:sz w:val="28"/>
          <w:szCs w:val="28"/>
        </w:rPr>
        <w:t xml:space="preserve"> vùng, lãnh thổ</w:t>
      </w:r>
    </w:p>
    <w:p w:rsidR="004C57D1" w:rsidRPr="004C57D1" w:rsidRDefault="004C57D1" w:rsidP="004C57D1">
      <w:pPr>
        <w:spacing w:before="120" w:after="120" w:line="240" w:lineRule="auto"/>
        <w:ind w:firstLine="720"/>
        <w:jc w:val="both"/>
        <w:rPr>
          <w:rFonts w:ascii="Times New Roman" w:hAnsi="Times New Roman" w:cs="Times New Roman"/>
          <w:b/>
          <w:i/>
          <w:spacing w:val="-8"/>
          <w:sz w:val="28"/>
          <w:szCs w:val="28"/>
        </w:rPr>
      </w:pPr>
      <w:r w:rsidRPr="004C57D1">
        <w:rPr>
          <w:rFonts w:ascii="Times New Roman" w:hAnsi="Times New Roman" w:cs="Times New Roman"/>
          <w:b/>
          <w:i/>
          <w:spacing w:val="-8"/>
          <w:sz w:val="28"/>
          <w:szCs w:val="28"/>
        </w:rPr>
        <w:t>3.1. Vùng Trung du và miền núi phía Bắc</w:t>
      </w:r>
    </w:p>
    <w:p w:rsidR="0074062D" w:rsidRDefault="004C57D1" w:rsidP="004C57D1">
      <w:pPr>
        <w:spacing w:before="120" w:after="120" w:line="240" w:lineRule="auto"/>
        <w:ind w:firstLine="720"/>
        <w:jc w:val="both"/>
        <w:rPr>
          <w:rFonts w:ascii="Times New Roman" w:hAnsi="Times New Roman" w:cs="Times New Roman"/>
          <w:bCs/>
          <w:sz w:val="28"/>
          <w:szCs w:val="28"/>
        </w:rPr>
      </w:pPr>
      <w:r w:rsidRPr="004C57D1">
        <w:rPr>
          <w:rFonts w:ascii="Times New Roman" w:hAnsi="Times New Roman" w:cs="Times New Roman"/>
          <w:bCs/>
          <w:sz w:val="28"/>
          <w:szCs w:val="28"/>
        </w:rPr>
        <w:t xml:space="preserve">- Tiếp tục củng cố, phát triển nhân rộng mô hình </w:t>
      </w:r>
      <w:r w:rsidR="00DA51F4">
        <w:rPr>
          <w:rFonts w:ascii="Times New Roman" w:hAnsi="Times New Roman" w:cs="Times New Roman"/>
          <w:sz w:val="28"/>
          <w:szCs w:val="28"/>
          <w:lang w:val="pt-BR"/>
        </w:rPr>
        <w:t>hợp tác xã</w:t>
      </w:r>
      <w:r w:rsidRPr="004C57D1">
        <w:rPr>
          <w:rFonts w:ascii="Times New Roman" w:hAnsi="Times New Roman" w:cs="Times New Roman"/>
          <w:bCs/>
          <w:sz w:val="28"/>
          <w:szCs w:val="28"/>
        </w:rPr>
        <w:t xml:space="preserve"> kiểu mới gắn với sản xuất nông nghiệp an toàn </w:t>
      </w:r>
      <w:proofErr w:type="gramStart"/>
      <w:r w:rsidRPr="004C57D1">
        <w:rPr>
          <w:rFonts w:ascii="Times New Roman" w:hAnsi="Times New Roman" w:cs="Times New Roman"/>
          <w:bCs/>
          <w:sz w:val="28"/>
          <w:szCs w:val="28"/>
        </w:rPr>
        <w:t>theo</w:t>
      </w:r>
      <w:proofErr w:type="gramEnd"/>
      <w:r w:rsidRPr="004C57D1">
        <w:rPr>
          <w:rFonts w:ascii="Times New Roman" w:hAnsi="Times New Roman" w:cs="Times New Roman"/>
          <w:bCs/>
          <w:sz w:val="28"/>
          <w:szCs w:val="28"/>
        </w:rPr>
        <w:t xml:space="preserve"> hướng nông nghiệp hữu cơ và chuỗi giá trị sản phẩm, hàng hóa chủ lực. </w:t>
      </w:r>
    </w:p>
    <w:p w:rsidR="00CA50C0" w:rsidRDefault="0074062D" w:rsidP="004C57D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C57D1" w:rsidRPr="004C57D1">
        <w:rPr>
          <w:rFonts w:ascii="Times New Roman" w:hAnsi="Times New Roman" w:cs="Times New Roman"/>
          <w:bCs/>
          <w:sz w:val="28"/>
          <w:szCs w:val="28"/>
        </w:rPr>
        <w:t xml:space="preserve">Hỗ trợ khuyến khích phát triển mạnh hơn, hiệu quả hơn đối với các </w:t>
      </w:r>
      <w:r w:rsidR="00DA51F4">
        <w:rPr>
          <w:rFonts w:ascii="Times New Roman" w:hAnsi="Times New Roman" w:cs="Times New Roman"/>
          <w:sz w:val="28"/>
          <w:szCs w:val="28"/>
          <w:lang w:val="pt-BR"/>
        </w:rPr>
        <w:t>hợp tác xã</w:t>
      </w:r>
      <w:r w:rsidR="004C57D1" w:rsidRPr="004C57D1">
        <w:rPr>
          <w:rFonts w:ascii="Times New Roman" w:hAnsi="Times New Roman" w:cs="Times New Roman"/>
          <w:bCs/>
          <w:sz w:val="28"/>
          <w:szCs w:val="28"/>
        </w:rPr>
        <w:t xml:space="preserve"> sản xuất, chế biến, kinh doanh cây </w:t>
      </w:r>
      <w:proofErr w:type="gramStart"/>
      <w:r w:rsidR="004C57D1" w:rsidRPr="004C57D1">
        <w:rPr>
          <w:rFonts w:ascii="Times New Roman" w:hAnsi="Times New Roman" w:cs="Times New Roman"/>
          <w:bCs/>
          <w:sz w:val="28"/>
          <w:szCs w:val="28"/>
        </w:rPr>
        <w:t>ăn</w:t>
      </w:r>
      <w:proofErr w:type="gramEnd"/>
      <w:r w:rsidR="004C57D1" w:rsidRPr="004C57D1">
        <w:rPr>
          <w:rFonts w:ascii="Times New Roman" w:hAnsi="Times New Roman" w:cs="Times New Roman"/>
          <w:bCs/>
          <w:sz w:val="28"/>
          <w:szCs w:val="28"/>
        </w:rPr>
        <w:t xml:space="preserve"> quả có múi</w:t>
      </w:r>
      <w:r w:rsidR="00CA50C0">
        <w:rPr>
          <w:rFonts w:ascii="Times New Roman" w:hAnsi="Times New Roman" w:cs="Times New Roman"/>
          <w:bCs/>
          <w:sz w:val="28"/>
          <w:szCs w:val="28"/>
        </w:rPr>
        <w:t>.</w:t>
      </w:r>
      <w:r w:rsidR="004C57D1" w:rsidRPr="004C57D1">
        <w:rPr>
          <w:rFonts w:ascii="Times New Roman" w:hAnsi="Times New Roman" w:cs="Times New Roman"/>
          <w:bCs/>
          <w:sz w:val="28"/>
          <w:szCs w:val="28"/>
        </w:rPr>
        <w:t xml:space="preserve"> </w:t>
      </w:r>
    </w:p>
    <w:p w:rsidR="004C57D1" w:rsidRPr="004C57D1" w:rsidRDefault="00CA50C0" w:rsidP="004C57D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T</w:t>
      </w:r>
      <w:r w:rsidR="004C57D1" w:rsidRPr="004C57D1">
        <w:rPr>
          <w:rFonts w:ascii="Times New Roman" w:hAnsi="Times New Roman" w:cs="Times New Roman"/>
          <w:bCs/>
          <w:sz w:val="28"/>
          <w:szCs w:val="28"/>
        </w:rPr>
        <w:t>ậ</w:t>
      </w:r>
      <w:r w:rsidR="00B21359">
        <w:rPr>
          <w:rFonts w:ascii="Times New Roman" w:hAnsi="Times New Roman" w:cs="Times New Roman"/>
          <w:bCs/>
          <w:sz w:val="28"/>
          <w:szCs w:val="28"/>
        </w:rPr>
        <w:t>p trung p</w:t>
      </w:r>
      <w:r w:rsidR="004C57D1" w:rsidRPr="004C57D1">
        <w:rPr>
          <w:rFonts w:ascii="Times New Roman" w:hAnsi="Times New Roman" w:cs="Times New Roman"/>
          <w:bCs/>
          <w:sz w:val="28"/>
          <w:szCs w:val="28"/>
        </w:rPr>
        <w:t xml:space="preserve">hát triển </w:t>
      </w:r>
      <w:r w:rsidR="00DA51F4">
        <w:rPr>
          <w:rFonts w:ascii="Times New Roman" w:hAnsi="Times New Roman" w:cs="Times New Roman"/>
          <w:sz w:val="28"/>
          <w:szCs w:val="28"/>
          <w:lang w:val="pt-BR"/>
        </w:rPr>
        <w:t>hợp tác xã</w:t>
      </w:r>
      <w:r w:rsidR="004C57D1" w:rsidRPr="004C57D1">
        <w:rPr>
          <w:rFonts w:ascii="Times New Roman" w:hAnsi="Times New Roman" w:cs="Times New Roman"/>
          <w:bCs/>
          <w:sz w:val="28"/>
          <w:szCs w:val="28"/>
        </w:rPr>
        <w:t xml:space="preserve"> gắn với sản phẩm chủ lực của Vùng như chè, trồng cây dược liệu, cây ăn quả, hoa lan, chế biến gỗ, các sản phẩm OCOP, chăn nuôi đại gia súc.... </w:t>
      </w:r>
      <w:r w:rsidR="004C57D1" w:rsidRPr="004C57D1">
        <w:rPr>
          <w:rFonts w:ascii="Times New Roman" w:hAnsi="Times New Roman" w:cs="Times New Roman"/>
          <w:sz w:val="28"/>
          <w:szCs w:val="28"/>
          <w:lang w:val="pt-BR"/>
        </w:rPr>
        <w:t>nhằm phát huy lợi thế về tài nguyên rừng, khoáng sản, các cửa khẩu, văn hóa dân tộc đặc sắc, phát triển du lịch sinh thái và nghỉ dưỡng, dịch vụ...</w:t>
      </w:r>
    </w:p>
    <w:p w:rsidR="000955D5" w:rsidRDefault="004C57D1" w:rsidP="004C57D1">
      <w:pPr>
        <w:spacing w:before="120" w:after="120" w:line="240" w:lineRule="auto"/>
        <w:ind w:firstLine="720"/>
        <w:jc w:val="both"/>
        <w:rPr>
          <w:rFonts w:ascii="Times New Roman" w:hAnsi="Times New Roman" w:cs="Times New Roman"/>
          <w:bCs/>
          <w:sz w:val="28"/>
          <w:szCs w:val="28"/>
        </w:rPr>
      </w:pPr>
      <w:r w:rsidRPr="004C57D1">
        <w:rPr>
          <w:rFonts w:ascii="Times New Roman" w:hAnsi="Times New Roman" w:cs="Times New Roman"/>
          <w:bCs/>
          <w:sz w:val="28"/>
          <w:szCs w:val="28"/>
        </w:rPr>
        <w:t xml:space="preserve">- Xây dựng và mở rộng mô hình </w:t>
      </w:r>
      <w:r w:rsidR="00DA51F4">
        <w:rPr>
          <w:rFonts w:ascii="Times New Roman" w:hAnsi="Times New Roman" w:cs="Times New Roman"/>
          <w:sz w:val="28"/>
          <w:szCs w:val="28"/>
          <w:lang w:val="pt-BR"/>
        </w:rPr>
        <w:t>hợp tác xã</w:t>
      </w:r>
      <w:r w:rsidRPr="004C57D1">
        <w:rPr>
          <w:rFonts w:ascii="Times New Roman" w:hAnsi="Times New Roman" w:cs="Times New Roman"/>
          <w:bCs/>
          <w:sz w:val="28"/>
          <w:szCs w:val="28"/>
        </w:rPr>
        <w:t xml:space="preserve"> ứng dụng khoa học công nghệ tiên tiến. Hướng tới thành lập các HTX nông nghiệp sản xuất, chế biến sản phẩm sau </w:t>
      </w:r>
      <w:proofErr w:type="gramStart"/>
      <w:r w:rsidRPr="004C57D1">
        <w:rPr>
          <w:rFonts w:ascii="Times New Roman" w:hAnsi="Times New Roman" w:cs="Times New Roman"/>
          <w:bCs/>
          <w:sz w:val="28"/>
          <w:szCs w:val="28"/>
        </w:rPr>
        <w:t>thu</w:t>
      </w:r>
      <w:proofErr w:type="gramEnd"/>
      <w:r w:rsidRPr="004C57D1">
        <w:rPr>
          <w:rFonts w:ascii="Times New Roman" w:hAnsi="Times New Roman" w:cs="Times New Roman"/>
          <w:bCs/>
          <w:sz w:val="28"/>
          <w:szCs w:val="28"/>
        </w:rPr>
        <w:t xml:space="preserve"> hoạch để nâng cao giá trị, sản lượng hàng hóa. </w:t>
      </w:r>
    </w:p>
    <w:p w:rsidR="004C57D1" w:rsidRPr="004C57D1" w:rsidRDefault="000955D5" w:rsidP="004C57D1">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bCs/>
          <w:sz w:val="28"/>
          <w:szCs w:val="28"/>
        </w:rPr>
        <w:t xml:space="preserve">- </w:t>
      </w:r>
      <w:r w:rsidR="004C57D1" w:rsidRPr="004C57D1">
        <w:rPr>
          <w:rFonts w:ascii="Times New Roman" w:hAnsi="Times New Roman" w:cs="Times New Roman"/>
          <w:bCs/>
          <w:sz w:val="28"/>
          <w:szCs w:val="28"/>
        </w:rPr>
        <w:t xml:space="preserve">Phát triển mô hình liên kết giữa nông dân - </w:t>
      </w:r>
      <w:r w:rsidR="00DA51F4">
        <w:rPr>
          <w:rFonts w:ascii="Times New Roman" w:hAnsi="Times New Roman" w:cs="Times New Roman"/>
          <w:sz w:val="28"/>
          <w:szCs w:val="28"/>
          <w:lang w:val="pt-BR"/>
        </w:rPr>
        <w:t>hợp tác xã</w:t>
      </w:r>
      <w:r w:rsidR="004C57D1" w:rsidRPr="004C57D1">
        <w:rPr>
          <w:rFonts w:ascii="Times New Roman" w:hAnsi="Times New Roman" w:cs="Times New Roman"/>
          <w:bCs/>
          <w:sz w:val="28"/>
          <w:szCs w:val="28"/>
        </w:rPr>
        <w:t xml:space="preserve"> - doanh nghiệp. </w:t>
      </w:r>
      <w:r w:rsidR="004C57D1" w:rsidRPr="004C57D1">
        <w:rPr>
          <w:rFonts w:ascii="Times New Roman" w:hAnsi="Times New Roman" w:cs="Times New Roman"/>
          <w:sz w:val="28"/>
          <w:szCs w:val="28"/>
          <w:lang w:val="pt-BR"/>
        </w:rPr>
        <w:t xml:space="preserve">Tư vấn hỗ trợ </w:t>
      </w:r>
      <w:r w:rsidR="00DA51F4">
        <w:rPr>
          <w:rFonts w:ascii="Times New Roman" w:hAnsi="Times New Roman" w:cs="Times New Roman"/>
          <w:sz w:val="28"/>
          <w:szCs w:val="28"/>
          <w:lang w:val="pt-BR"/>
        </w:rPr>
        <w:t>hợp tác xã</w:t>
      </w:r>
      <w:r w:rsidR="004C57D1" w:rsidRPr="004C57D1">
        <w:rPr>
          <w:rFonts w:ascii="Times New Roman" w:hAnsi="Times New Roman" w:cs="Times New Roman"/>
          <w:sz w:val="28"/>
          <w:szCs w:val="28"/>
          <w:lang w:val="pt-BR"/>
        </w:rPr>
        <w:t xml:space="preserve"> thiết kế nhãn mác, bao bì đóng gói sản phẩm, hình thành và phát triển thương hiệu, hướng tới xây dựng các thương hiệu có uy tín sản xuất sản phẩm có chất lượng cao.</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sz w:val="28"/>
          <w:szCs w:val="28"/>
          <w:lang w:val="pt-BR"/>
        </w:rPr>
        <w:t xml:space="preserve">- Phát triển tổ hợp tác,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lang w:val="pt-BR"/>
        </w:rPr>
        <w:t xml:space="preserve"> đa dạng lĩnh vực hoạt động, phù hợp với điều kiện phát triển vùng cao, vùng sâu, vùng xa, miền núi, vùng đồng bào dân tộc thiểu số nhằm giải quyết việc làm, tạo điều kiện tăng thu nhập cho hộ thành viên, đảm bảo sinh kế bền vững.</w:t>
      </w:r>
    </w:p>
    <w:p w:rsidR="004C57D1" w:rsidRPr="004C57D1" w:rsidRDefault="004C57D1" w:rsidP="004C57D1">
      <w:pPr>
        <w:spacing w:before="120" w:after="120" w:line="240" w:lineRule="auto"/>
        <w:ind w:firstLine="720"/>
        <w:jc w:val="both"/>
        <w:rPr>
          <w:rFonts w:ascii="Times New Roman" w:hAnsi="Times New Roman" w:cs="Times New Roman"/>
          <w:b/>
          <w:i/>
          <w:sz w:val="28"/>
          <w:szCs w:val="28"/>
        </w:rPr>
      </w:pPr>
      <w:r w:rsidRPr="004C57D1">
        <w:rPr>
          <w:rFonts w:ascii="Times New Roman" w:hAnsi="Times New Roman" w:cs="Times New Roman"/>
          <w:b/>
          <w:i/>
          <w:sz w:val="28"/>
          <w:szCs w:val="28"/>
        </w:rPr>
        <w:t>3.2. Vùng Đồng bằng sông Hồng</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Tập trung nguồn lực đầu tư phát triển các vùng sản xuất nông nghiệp quy mô lớn, công nghệ cao, nông nghiệp sạch, phù hợp quy hoạch chung xây dựng nông thôn mới, trong đó xác định rõ các vùng sản xuất tập trung gắn với các sản phẩm có thế mạnh của từng địa phương như vùng sản xuất rau an toàn, rau chế biến, vùng sản xuất hoa, vùng sản xuất cây ăn quả, vùng chăn nuôi gia súc, gia cầm, vùng nuôi trồng thủy sản, vùng sản xuất cây lâm nghiệp.</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xml:space="preserve">- Nâng cao khả năng thích nghi của </w:t>
      </w:r>
      <w:r w:rsidR="00DA51F4">
        <w:rPr>
          <w:rFonts w:ascii="Times New Roman" w:hAnsi="Times New Roman" w:cs="Times New Roman"/>
          <w:sz w:val="28"/>
          <w:szCs w:val="28"/>
        </w:rPr>
        <w:t>kinh tế tập thể</w:t>
      </w:r>
      <w:r w:rsidRPr="004C57D1">
        <w:rPr>
          <w:rFonts w:ascii="Times New Roman" w:hAnsi="Times New Roman" w:cs="Times New Roman"/>
          <w:sz w:val="28"/>
          <w:szCs w:val="28"/>
        </w:rPr>
        <w:t xml:space="preserve">,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trong nền kinh tế thị trường, kinh tế hội nhập; nâng cao giá trị của </w:t>
      </w:r>
      <w:r w:rsidR="00DA51F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đối với thành viên, người lao động về cung ứng dịch vụ, tăng thu nhập, nâng cao đời sống.., nhất là địa bàn nông thôn. </w:t>
      </w:r>
      <w:proofErr w:type="gramStart"/>
      <w:r w:rsidRPr="004C57D1">
        <w:rPr>
          <w:rFonts w:ascii="Times New Roman" w:hAnsi="Times New Roman" w:cs="Times New Roman"/>
          <w:sz w:val="28"/>
          <w:szCs w:val="28"/>
        </w:rPr>
        <w:t xml:space="preserve">Đóng góp tích cực vào các chương trình xóa đói, </w:t>
      </w:r>
      <w:r w:rsidRPr="004C57D1">
        <w:rPr>
          <w:rFonts w:ascii="Times New Roman" w:hAnsi="Times New Roman" w:cs="Times New Roman"/>
          <w:sz w:val="28"/>
          <w:szCs w:val="28"/>
        </w:rPr>
        <w:lastRenderedPageBreak/>
        <w:t>giảm nghèo, xây dựng cơ sở hạ tầng nông thôn; thực hiện hiệu quả các vấn đề văn hóa, xã hội.</w:t>
      </w:r>
      <w:proofErr w:type="gramEnd"/>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xml:space="preserve">- Xóa bỏ hoàn toàn nhận thức, mô hình hoạt động </w:t>
      </w:r>
      <w:r w:rsidR="00ED1ADE">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kiểu cũ; nâng cao chất lượng bồi dưỡng, tập huấn, đào tạo về </w:t>
      </w:r>
      <w:r w:rsidR="00ED1ADE">
        <w:rPr>
          <w:rFonts w:ascii="Times New Roman" w:hAnsi="Times New Roman" w:cs="Times New Roman"/>
          <w:sz w:val="28"/>
          <w:szCs w:val="28"/>
        </w:rPr>
        <w:t>kinh tế tập thể</w:t>
      </w:r>
      <w:r w:rsidRPr="004C57D1">
        <w:rPr>
          <w:rFonts w:ascii="Times New Roman" w:hAnsi="Times New Roman" w:cs="Times New Roman"/>
          <w:sz w:val="28"/>
          <w:szCs w:val="28"/>
        </w:rPr>
        <w:t xml:space="preserve">; xây dựng các </w:t>
      </w:r>
      <w:r w:rsidR="00ED1ADE">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chuyên ngành, phát triển đa dạng các loại hình </w:t>
      </w:r>
      <w:r w:rsidR="00ED1ADE">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với các điều kiện tự nhiên, kinh tế, xã hội và văn hóa khác nhau nhằm phát huy thế mạnh của địa phương. </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xml:space="preserve">Tập trung xây dựng các </w:t>
      </w:r>
      <w:r w:rsidR="00ED1ADE">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tiêu dùng trong khu công nghiệp, khu đô thị, chung cư nhằm mở rộng quy mô, cung cấp dịch vụ, hàng hóa tiêu dùng cho thành viên, </w:t>
      </w:r>
      <w:r w:rsidRPr="004C57D1">
        <w:rPr>
          <w:rFonts w:ascii="Times New Roman" w:hAnsi="Times New Roman" w:cs="Times New Roman"/>
          <w:sz w:val="28"/>
          <w:szCs w:val="28"/>
          <w:lang w:val="pl-PL"/>
        </w:rPr>
        <w:t>theo đó thành viên là người lao động tại khu công nghiệp, người dân các khu đô thị, chung cư... vừa là chủ sở hữu vừa là người s</w:t>
      </w:r>
      <w:r w:rsidRPr="004C57D1">
        <w:rPr>
          <w:rFonts w:ascii="Times New Roman" w:hAnsi="Times New Roman" w:cs="Times New Roman"/>
          <w:sz w:val="28"/>
          <w:szCs w:val="28"/>
          <w:lang w:val="vi-VN"/>
        </w:rPr>
        <w:t>ử dụng</w:t>
      </w:r>
      <w:r w:rsidRPr="004C57D1">
        <w:rPr>
          <w:rFonts w:ascii="Times New Roman" w:hAnsi="Times New Roman" w:cs="Times New Roman"/>
          <w:sz w:val="28"/>
          <w:szCs w:val="28"/>
          <w:lang w:val="pl-PL"/>
        </w:rPr>
        <w:t xml:space="preserve"> dịch vụ của hợp tác xã.</w:t>
      </w:r>
    </w:p>
    <w:p w:rsidR="004C57D1" w:rsidRPr="004C57D1" w:rsidRDefault="004C57D1" w:rsidP="004C57D1">
      <w:pPr>
        <w:spacing w:before="120" w:after="120" w:line="240" w:lineRule="auto"/>
        <w:jc w:val="both"/>
        <w:rPr>
          <w:rFonts w:ascii="Times New Roman" w:hAnsi="Times New Roman" w:cs="Times New Roman"/>
          <w:b/>
          <w:i/>
          <w:sz w:val="28"/>
          <w:szCs w:val="28"/>
        </w:rPr>
      </w:pPr>
      <w:r w:rsidRPr="004C57D1">
        <w:rPr>
          <w:rFonts w:ascii="Times New Roman" w:hAnsi="Times New Roman" w:cs="Times New Roman"/>
          <w:sz w:val="28"/>
          <w:szCs w:val="28"/>
        </w:rPr>
        <w:tab/>
      </w:r>
      <w:r w:rsidRPr="004C57D1">
        <w:rPr>
          <w:rFonts w:ascii="Times New Roman" w:hAnsi="Times New Roman" w:cs="Times New Roman"/>
          <w:b/>
          <w:i/>
          <w:sz w:val="28"/>
          <w:szCs w:val="28"/>
        </w:rPr>
        <w:t>3.3. Vùng Bắc Trung Bộ và Duyên hải miền Trung</w:t>
      </w:r>
    </w:p>
    <w:p w:rsidR="00F363F0" w:rsidRDefault="004C57D1" w:rsidP="004C57D1">
      <w:pPr>
        <w:pStyle w:val="NormalWeb"/>
        <w:spacing w:before="120" w:beforeAutospacing="0" w:after="120" w:afterAutospacing="0"/>
        <w:ind w:firstLine="720"/>
        <w:jc w:val="both"/>
        <w:rPr>
          <w:sz w:val="28"/>
          <w:szCs w:val="28"/>
        </w:rPr>
      </w:pPr>
      <w:r w:rsidRPr="004C57D1">
        <w:rPr>
          <w:sz w:val="28"/>
          <w:szCs w:val="28"/>
        </w:rPr>
        <w:t xml:space="preserve">- Khuyến khích phát triển </w:t>
      </w:r>
      <w:r w:rsidR="00ED1ADE">
        <w:rPr>
          <w:sz w:val="28"/>
          <w:szCs w:val="28"/>
        </w:rPr>
        <w:t>kinh tế tập thể</w:t>
      </w:r>
      <w:r w:rsidR="00ED1ADE" w:rsidRPr="004C57D1">
        <w:rPr>
          <w:sz w:val="28"/>
          <w:szCs w:val="28"/>
        </w:rPr>
        <w:t xml:space="preserve">, </w:t>
      </w:r>
      <w:r w:rsidR="00ED1ADE">
        <w:rPr>
          <w:sz w:val="28"/>
          <w:szCs w:val="28"/>
          <w:lang w:val="pt-BR"/>
        </w:rPr>
        <w:t>hợp tác xã</w:t>
      </w:r>
      <w:r w:rsidR="00ED1ADE" w:rsidRPr="004C57D1">
        <w:rPr>
          <w:sz w:val="28"/>
          <w:szCs w:val="28"/>
        </w:rPr>
        <w:t xml:space="preserve"> </w:t>
      </w:r>
      <w:r w:rsidRPr="004C57D1">
        <w:rPr>
          <w:sz w:val="28"/>
          <w:szCs w:val="28"/>
        </w:rPr>
        <w:t>nông nghiệp công nghệ cao, du lịch, trồng cây công nghiệp, khai thác, nuôi trồng thủy sản, hải sản gắn với công nghiệp chế biến, bảo đảm hiệu quả kinh tế cao …</w:t>
      </w:r>
      <w:r w:rsidR="006D7624">
        <w:rPr>
          <w:sz w:val="28"/>
          <w:szCs w:val="28"/>
        </w:rPr>
        <w:t>.</w:t>
      </w:r>
      <w:r w:rsidRPr="004C57D1">
        <w:rPr>
          <w:sz w:val="28"/>
          <w:szCs w:val="28"/>
        </w:rPr>
        <w:t xml:space="preserve"> </w:t>
      </w:r>
    </w:p>
    <w:p w:rsidR="004C57D1" w:rsidRPr="004C57D1" w:rsidRDefault="00F363F0" w:rsidP="004C57D1">
      <w:pPr>
        <w:pStyle w:val="NormalWeb"/>
        <w:spacing w:before="120" w:beforeAutospacing="0" w:after="120" w:afterAutospacing="0"/>
        <w:ind w:firstLine="720"/>
        <w:jc w:val="both"/>
        <w:rPr>
          <w:sz w:val="28"/>
          <w:szCs w:val="28"/>
        </w:rPr>
      </w:pPr>
      <w:r>
        <w:rPr>
          <w:sz w:val="28"/>
          <w:szCs w:val="28"/>
        </w:rPr>
        <w:t>- T</w:t>
      </w:r>
      <w:r w:rsidR="004C57D1" w:rsidRPr="004C57D1">
        <w:rPr>
          <w:sz w:val="28"/>
          <w:szCs w:val="28"/>
        </w:rPr>
        <w:t xml:space="preserve">ập trung mở rộng quy mô thành viên; ứng dụng khoa học công nghệ phục vụ sản xuất, kinh doanh; sản xuất </w:t>
      </w:r>
      <w:proofErr w:type="gramStart"/>
      <w:r w:rsidR="004C57D1" w:rsidRPr="004C57D1">
        <w:rPr>
          <w:sz w:val="28"/>
          <w:szCs w:val="28"/>
        </w:rPr>
        <w:t>theo</w:t>
      </w:r>
      <w:proofErr w:type="gramEnd"/>
      <w:r w:rsidR="004C57D1" w:rsidRPr="004C57D1">
        <w:rPr>
          <w:sz w:val="28"/>
          <w:szCs w:val="28"/>
        </w:rPr>
        <w:t xml:space="preserve"> chuỗi giá trị; liên kết với doanh nghiệp; bảo đảm lợi ích thành viên.</w:t>
      </w:r>
    </w:p>
    <w:p w:rsidR="00DD64C7" w:rsidRDefault="004C57D1" w:rsidP="004C57D1">
      <w:pPr>
        <w:pStyle w:val="NormalWeb"/>
        <w:spacing w:before="120" w:beforeAutospacing="0" w:after="120" w:afterAutospacing="0"/>
        <w:ind w:firstLine="720"/>
        <w:jc w:val="both"/>
        <w:rPr>
          <w:sz w:val="28"/>
          <w:szCs w:val="28"/>
        </w:rPr>
      </w:pPr>
      <w:r w:rsidRPr="004C57D1">
        <w:rPr>
          <w:sz w:val="28"/>
          <w:szCs w:val="28"/>
        </w:rPr>
        <w:t>- Chú trọ</w:t>
      </w:r>
      <w:r w:rsidR="00B34CB2">
        <w:rPr>
          <w:sz w:val="28"/>
          <w:szCs w:val="28"/>
        </w:rPr>
        <w:t>ng quy mô thành viên,</w:t>
      </w:r>
      <w:r w:rsidRPr="004C57D1">
        <w:rPr>
          <w:sz w:val="28"/>
          <w:szCs w:val="28"/>
        </w:rPr>
        <w:t xml:space="preserve"> ứng dụng khoa học công nghệ phục vụ hợp tác xã, các thành viên, các hộ gia đình đảm bảo duy trì phát triển sản xuất kinh doanh, đủ sức cạnh tranh với các thành phần kinh tế khác trong nước và từng bước tham gia thị </w:t>
      </w:r>
      <w:r w:rsidR="006D7624">
        <w:rPr>
          <w:sz w:val="28"/>
          <w:szCs w:val="28"/>
        </w:rPr>
        <w:t>trường</w:t>
      </w:r>
      <w:r w:rsidRPr="004C57D1">
        <w:rPr>
          <w:sz w:val="28"/>
          <w:szCs w:val="28"/>
        </w:rPr>
        <w:t xml:space="preserve"> quy mô thành viên; ứng dụng khoa học công nghệ phục</w:t>
      </w:r>
      <w:r w:rsidR="006D7624">
        <w:rPr>
          <w:sz w:val="28"/>
          <w:szCs w:val="28"/>
        </w:rPr>
        <w:t xml:space="preserve"> vụ hợp </w:t>
      </w:r>
      <w:r w:rsidRPr="004C57D1">
        <w:rPr>
          <w:sz w:val="28"/>
          <w:szCs w:val="28"/>
        </w:rPr>
        <w:t xml:space="preserve">tác xã, các thành viên và xóa đói giảm nghèo, tạo việc làm, ổn định xã hội; bảo vệ môi trường và phát triển bền vững. </w:t>
      </w:r>
    </w:p>
    <w:p w:rsidR="00DD64C7" w:rsidRDefault="00DD64C7" w:rsidP="004C57D1">
      <w:pPr>
        <w:pStyle w:val="NormalWeb"/>
        <w:spacing w:before="120" w:beforeAutospacing="0" w:after="120" w:afterAutospacing="0"/>
        <w:ind w:firstLine="720"/>
        <w:jc w:val="both"/>
        <w:rPr>
          <w:sz w:val="28"/>
          <w:szCs w:val="28"/>
        </w:rPr>
      </w:pPr>
      <w:r>
        <w:rPr>
          <w:sz w:val="28"/>
          <w:szCs w:val="28"/>
        </w:rPr>
        <w:t xml:space="preserve">- </w:t>
      </w:r>
      <w:r w:rsidR="004C57D1" w:rsidRPr="004C57D1">
        <w:rPr>
          <w:sz w:val="28"/>
          <w:szCs w:val="28"/>
        </w:rPr>
        <w:t xml:space="preserve">Cải thiện đời sống vật chất, văn hóa, tinh thần cho các thành viên hợp tác xã và các chủ thể khác tham gia vào kinh tế hợp tác một cách bình đẳng và trong khuôn khổ pháp luật. </w:t>
      </w:r>
    </w:p>
    <w:p w:rsidR="004C57D1" w:rsidRPr="004C57D1" w:rsidRDefault="00DD64C7" w:rsidP="004C57D1">
      <w:pPr>
        <w:pStyle w:val="NormalWeb"/>
        <w:spacing w:before="120" w:beforeAutospacing="0" w:after="120" w:afterAutospacing="0"/>
        <w:ind w:firstLine="720"/>
        <w:jc w:val="both"/>
        <w:rPr>
          <w:sz w:val="28"/>
          <w:szCs w:val="28"/>
        </w:rPr>
      </w:pPr>
      <w:r>
        <w:rPr>
          <w:sz w:val="28"/>
          <w:szCs w:val="28"/>
        </w:rPr>
        <w:t xml:space="preserve">- </w:t>
      </w:r>
      <w:r w:rsidR="004C57D1" w:rsidRPr="004C57D1">
        <w:rPr>
          <w:sz w:val="28"/>
          <w:szCs w:val="28"/>
        </w:rPr>
        <w:t xml:space="preserve">Khơi thông nguồn lực và </w:t>
      </w:r>
      <w:proofErr w:type="gramStart"/>
      <w:r w:rsidR="004C57D1" w:rsidRPr="004C57D1">
        <w:rPr>
          <w:sz w:val="28"/>
          <w:szCs w:val="28"/>
        </w:rPr>
        <w:t>thu</w:t>
      </w:r>
      <w:proofErr w:type="gramEnd"/>
      <w:r w:rsidR="004C57D1" w:rsidRPr="004C57D1">
        <w:rPr>
          <w:sz w:val="28"/>
          <w:szCs w:val="28"/>
        </w:rPr>
        <w:t xml:space="preserve"> hút nhân lực lao động tạo sự phát triển bền vững cho khu vực kinh tế tập thể, hợp tác xã, chú trọng công tác quản lý và đổi mới khoa học công nghệ cho hợp tác xã.</w:t>
      </w:r>
    </w:p>
    <w:p w:rsidR="004C57D1" w:rsidRPr="004C57D1" w:rsidRDefault="004C57D1" w:rsidP="004C57D1">
      <w:pPr>
        <w:spacing w:before="120" w:after="120" w:line="240" w:lineRule="auto"/>
        <w:jc w:val="both"/>
        <w:rPr>
          <w:rFonts w:ascii="Times New Roman" w:hAnsi="Times New Roman" w:cs="Times New Roman"/>
          <w:b/>
          <w:i/>
          <w:sz w:val="28"/>
          <w:szCs w:val="28"/>
        </w:rPr>
      </w:pPr>
      <w:r w:rsidRPr="004C57D1">
        <w:rPr>
          <w:rFonts w:ascii="Times New Roman" w:hAnsi="Times New Roman" w:cs="Times New Roman"/>
          <w:sz w:val="28"/>
          <w:szCs w:val="28"/>
        </w:rPr>
        <w:tab/>
      </w:r>
      <w:r w:rsidRPr="004C57D1">
        <w:rPr>
          <w:rFonts w:ascii="Times New Roman" w:hAnsi="Times New Roman" w:cs="Times New Roman"/>
          <w:b/>
          <w:i/>
          <w:sz w:val="28"/>
          <w:szCs w:val="28"/>
        </w:rPr>
        <w:t>3.4. Vùng Tây Nguyên</w:t>
      </w:r>
    </w:p>
    <w:p w:rsidR="004C57D1" w:rsidRPr="004C57D1" w:rsidRDefault="004C57D1" w:rsidP="004C57D1">
      <w:pPr>
        <w:spacing w:before="120" w:after="120" w:line="240" w:lineRule="auto"/>
        <w:jc w:val="both"/>
        <w:rPr>
          <w:rFonts w:ascii="Times New Roman" w:hAnsi="Times New Roman" w:cs="Times New Roman"/>
          <w:sz w:val="28"/>
          <w:szCs w:val="28"/>
        </w:rPr>
      </w:pPr>
      <w:r w:rsidRPr="004C57D1">
        <w:rPr>
          <w:rFonts w:ascii="Times New Roman" w:hAnsi="Times New Roman" w:cs="Times New Roman"/>
          <w:sz w:val="28"/>
          <w:szCs w:val="28"/>
        </w:rPr>
        <w:tab/>
        <w:t xml:space="preserve">- Khuyến khích phát triển nông nghiệp bền vững, nòng cốt là </w:t>
      </w:r>
      <w:r w:rsidR="000A4321">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nông nghiệp với nhiều hình thức liên kết, hợp tác đa dạng, ứng dụng công nghệ cao, gắn với xây dựng nông thôn mới</w:t>
      </w:r>
      <w:r w:rsidRPr="004C57D1">
        <w:rPr>
          <w:rFonts w:ascii="Times New Roman" w:hAnsi="Times New Roman" w:cs="Times New Roman"/>
          <w:sz w:val="28"/>
          <w:szCs w:val="28"/>
          <w:lang w:val="pt-BR"/>
        </w:rPr>
        <w:t>, tạo ra các sản phẩm “sạch” cho xã hội, sản phẩm có giá trị và đáp ứng được yêu cầu xuất khẩu.</w:t>
      </w:r>
    </w:p>
    <w:p w:rsidR="004C57D1" w:rsidRPr="004C57D1" w:rsidRDefault="004C57D1" w:rsidP="004C57D1">
      <w:pPr>
        <w:spacing w:before="120" w:after="120" w:line="240" w:lineRule="auto"/>
        <w:jc w:val="both"/>
        <w:rPr>
          <w:rFonts w:ascii="Times New Roman" w:hAnsi="Times New Roman" w:cs="Times New Roman"/>
          <w:sz w:val="28"/>
          <w:szCs w:val="28"/>
        </w:rPr>
      </w:pPr>
      <w:r w:rsidRPr="004C57D1">
        <w:rPr>
          <w:rFonts w:ascii="Times New Roman" w:hAnsi="Times New Roman" w:cs="Times New Roman"/>
          <w:sz w:val="28"/>
          <w:szCs w:val="28"/>
        </w:rPr>
        <w:tab/>
        <w:t xml:space="preserve">- Phát triển </w:t>
      </w:r>
      <w:r w:rsidR="000A4321">
        <w:rPr>
          <w:rFonts w:ascii="Times New Roman" w:hAnsi="Times New Roman" w:cs="Times New Roman"/>
          <w:sz w:val="28"/>
          <w:szCs w:val="28"/>
        </w:rPr>
        <w:t>kinh tế tập thể</w:t>
      </w:r>
      <w:r w:rsidR="000A4321" w:rsidRPr="004C57D1">
        <w:rPr>
          <w:rFonts w:ascii="Times New Roman" w:hAnsi="Times New Roman" w:cs="Times New Roman"/>
          <w:sz w:val="28"/>
          <w:szCs w:val="28"/>
        </w:rPr>
        <w:t xml:space="preserve">, </w:t>
      </w:r>
      <w:r w:rsidR="000A4321">
        <w:rPr>
          <w:rFonts w:ascii="Times New Roman" w:hAnsi="Times New Roman" w:cs="Times New Roman"/>
          <w:sz w:val="28"/>
          <w:szCs w:val="28"/>
          <w:lang w:val="pt-BR"/>
        </w:rPr>
        <w:t>hợp tác xã</w:t>
      </w:r>
      <w:r w:rsidR="000A4321" w:rsidRPr="004C57D1">
        <w:rPr>
          <w:rFonts w:ascii="Times New Roman" w:hAnsi="Times New Roman" w:cs="Times New Roman"/>
          <w:sz w:val="28"/>
          <w:szCs w:val="28"/>
        </w:rPr>
        <w:t xml:space="preserve"> </w:t>
      </w:r>
      <w:r w:rsidRPr="004C57D1">
        <w:rPr>
          <w:rFonts w:ascii="Times New Roman" w:hAnsi="Times New Roman" w:cs="Times New Roman"/>
          <w:sz w:val="28"/>
          <w:szCs w:val="28"/>
        </w:rPr>
        <w:t>với nhiều hình thức liên kết, hợp tác đa dạng. Khuyến khích đổi mới sáng tạo, liên kết chuỗi giá trị bằng các mô hình hợp tác xã, thành lập các liên hiệp hợp tác xã nhằm nâng cao năng lực cạnh tranh.</w:t>
      </w:r>
    </w:p>
    <w:p w:rsidR="004C57D1" w:rsidRPr="004C57D1" w:rsidRDefault="004C57D1" w:rsidP="004C57D1">
      <w:pPr>
        <w:spacing w:before="120" w:after="120" w:line="240" w:lineRule="auto"/>
        <w:jc w:val="both"/>
        <w:rPr>
          <w:rFonts w:ascii="Times New Roman" w:hAnsi="Times New Roman" w:cs="Times New Roman"/>
          <w:b/>
          <w:i/>
          <w:sz w:val="28"/>
          <w:szCs w:val="28"/>
        </w:rPr>
      </w:pPr>
      <w:r w:rsidRPr="004C57D1">
        <w:rPr>
          <w:rFonts w:ascii="Times New Roman" w:hAnsi="Times New Roman" w:cs="Times New Roman"/>
          <w:sz w:val="28"/>
          <w:szCs w:val="28"/>
        </w:rPr>
        <w:lastRenderedPageBreak/>
        <w:tab/>
      </w:r>
      <w:r w:rsidRPr="004C57D1">
        <w:rPr>
          <w:rFonts w:ascii="Times New Roman" w:hAnsi="Times New Roman" w:cs="Times New Roman"/>
          <w:b/>
          <w:i/>
          <w:sz w:val="28"/>
          <w:szCs w:val="28"/>
        </w:rPr>
        <w:t>3.5. Vùng Đông Nam Bộ</w:t>
      </w:r>
    </w:p>
    <w:p w:rsidR="004C57D1" w:rsidRPr="004C57D1" w:rsidRDefault="004C57D1" w:rsidP="004C57D1">
      <w:pPr>
        <w:spacing w:before="120" w:after="120" w:line="240" w:lineRule="auto"/>
        <w:ind w:firstLine="720"/>
        <w:jc w:val="both"/>
        <w:rPr>
          <w:rFonts w:ascii="Times New Roman" w:hAnsi="Times New Roman" w:cs="Times New Roman"/>
          <w:sz w:val="28"/>
          <w:szCs w:val="28"/>
          <w:lang w:val="pt-BR"/>
        </w:rPr>
      </w:pPr>
      <w:r w:rsidRPr="004C57D1">
        <w:rPr>
          <w:rFonts w:ascii="Times New Roman" w:hAnsi="Times New Roman" w:cs="Times New Roman"/>
          <w:sz w:val="28"/>
          <w:szCs w:val="28"/>
          <w:lang w:val="pt-BR"/>
        </w:rPr>
        <w:t xml:space="preserve">- Khuyến khích phát triển </w:t>
      </w:r>
      <w:r w:rsidRPr="004C57D1">
        <w:rPr>
          <w:rFonts w:ascii="Times New Roman" w:hAnsi="Times New Roman" w:cs="Times New Roman"/>
          <w:iCs/>
          <w:sz w:val="28"/>
          <w:szCs w:val="28"/>
          <w:lang w:val="fr-FR"/>
        </w:rPr>
        <w:t xml:space="preserve">kinh tế tập thể, </w:t>
      </w:r>
      <w:r w:rsidRPr="004C57D1">
        <w:rPr>
          <w:rFonts w:ascii="Times New Roman" w:hAnsi="Times New Roman" w:cs="Times New Roman"/>
          <w:iCs/>
          <w:sz w:val="28"/>
          <w:szCs w:val="28"/>
          <w:lang w:val="vi-VN"/>
        </w:rPr>
        <w:t>hợp tác xã</w:t>
      </w:r>
      <w:r w:rsidRPr="004C57D1">
        <w:rPr>
          <w:rFonts w:ascii="Times New Roman" w:hAnsi="Times New Roman" w:cs="Times New Roman"/>
          <w:iCs/>
          <w:sz w:val="28"/>
          <w:szCs w:val="28"/>
        </w:rPr>
        <w:t xml:space="preserve"> </w:t>
      </w:r>
      <w:r w:rsidRPr="004C57D1">
        <w:rPr>
          <w:rFonts w:ascii="Times New Roman" w:hAnsi="Times New Roman" w:cs="Times New Roman"/>
          <w:sz w:val="28"/>
          <w:szCs w:val="28"/>
          <w:lang w:val="pt-BR"/>
        </w:rPr>
        <w:t>cả về chất lượng, số lượng trên tất cả các ngành nghề, lĩnh vực của nền kinh tế; thu hút mọi giới, thành phần xã hội tham gia, nhất là thanh niên và phụ nữ.</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xml:space="preserve">- Đối với </w:t>
      </w:r>
      <w:r w:rsidR="000A4321">
        <w:rPr>
          <w:rFonts w:ascii="Times New Roman" w:hAnsi="Times New Roman" w:cs="Times New Roman"/>
          <w:sz w:val="28"/>
          <w:szCs w:val="28"/>
        </w:rPr>
        <w:t>tổ hợp tác</w:t>
      </w:r>
      <w:r w:rsidRPr="004C57D1">
        <w:rPr>
          <w:rFonts w:ascii="Times New Roman" w:hAnsi="Times New Roman" w:cs="Times New Roman"/>
          <w:sz w:val="28"/>
          <w:szCs w:val="28"/>
        </w:rPr>
        <w:t xml:space="preserve">: </w:t>
      </w:r>
      <w:r w:rsidRPr="004C57D1">
        <w:rPr>
          <w:rFonts w:ascii="Times New Roman" w:hAnsi="Times New Roman" w:cs="Times New Roman"/>
          <w:sz w:val="28"/>
          <w:szCs w:val="28"/>
          <w:lang w:val="vi-VN"/>
        </w:rPr>
        <w:t>Tập trung phát triển các tổ hợp tác</w:t>
      </w:r>
      <w:r w:rsidRPr="004C57D1">
        <w:rPr>
          <w:rFonts w:ascii="Times New Roman" w:hAnsi="Times New Roman" w:cs="Times New Roman"/>
          <w:sz w:val="28"/>
          <w:szCs w:val="28"/>
        </w:rPr>
        <w:t xml:space="preserve"> </w:t>
      </w:r>
      <w:r w:rsidRPr="004C57D1">
        <w:rPr>
          <w:rFonts w:ascii="Times New Roman" w:hAnsi="Times New Roman" w:cs="Times New Roman"/>
          <w:sz w:val="28"/>
          <w:szCs w:val="28"/>
          <w:lang w:val="vi-VN"/>
        </w:rPr>
        <w:t>hoạt động trong lĩnh vực nông nghiệp (chăn nuôi, trồng trọt, ngành nghề nông</w:t>
      </w:r>
      <w:r w:rsidRPr="004C57D1">
        <w:rPr>
          <w:rFonts w:ascii="Times New Roman" w:hAnsi="Times New Roman" w:cs="Times New Roman"/>
          <w:sz w:val="28"/>
          <w:szCs w:val="28"/>
        </w:rPr>
        <w:t xml:space="preserve"> </w:t>
      </w:r>
      <w:r w:rsidRPr="004C57D1">
        <w:rPr>
          <w:rFonts w:ascii="Times New Roman" w:hAnsi="Times New Roman" w:cs="Times New Roman"/>
          <w:sz w:val="28"/>
          <w:szCs w:val="28"/>
          <w:lang w:val="vi-VN"/>
        </w:rPr>
        <w:t>thôn); lĩnh vực dịch vụ (</w:t>
      </w:r>
      <w:proofErr w:type="gramStart"/>
      <w:r w:rsidRPr="004C57D1">
        <w:rPr>
          <w:rFonts w:ascii="Times New Roman" w:hAnsi="Times New Roman" w:cs="Times New Roman"/>
          <w:sz w:val="28"/>
          <w:szCs w:val="28"/>
          <w:lang w:val="vi-VN"/>
        </w:rPr>
        <w:t>thu</w:t>
      </w:r>
      <w:proofErr w:type="gramEnd"/>
      <w:r w:rsidRPr="004C57D1">
        <w:rPr>
          <w:rFonts w:ascii="Times New Roman" w:hAnsi="Times New Roman" w:cs="Times New Roman"/>
          <w:sz w:val="28"/>
          <w:szCs w:val="28"/>
          <w:lang w:val="vi-VN"/>
        </w:rPr>
        <w:t xml:space="preserve"> gom rác thải, vệ sinh môi trường, thủy lợi, cung cấp</w:t>
      </w:r>
      <w:r w:rsidRPr="004C57D1">
        <w:rPr>
          <w:rFonts w:ascii="Times New Roman" w:hAnsi="Times New Roman" w:cs="Times New Roman"/>
          <w:sz w:val="28"/>
          <w:szCs w:val="28"/>
        </w:rPr>
        <w:t xml:space="preserve"> </w:t>
      </w:r>
      <w:r w:rsidRPr="004C57D1">
        <w:rPr>
          <w:rFonts w:ascii="Times New Roman" w:hAnsi="Times New Roman" w:cs="Times New Roman"/>
          <w:sz w:val="28"/>
          <w:szCs w:val="28"/>
          <w:lang w:val="vi-VN"/>
        </w:rPr>
        <w:t>cây, con giống, vay vốn tín dụng...)</w:t>
      </w:r>
      <w:r w:rsidRPr="004C57D1">
        <w:rPr>
          <w:rFonts w:ascii="Times New Roman" w:hAnsi="Times New Roman" w:cs="Times New Roman"/>
          <w:sz w:val="28"/>
          <w:szCs w:val="28"/>
        </w:rPr>
        <w:t>.</w:t>
      </w:r>
    </w:p>
    <w:p w:rsidR="00D92601" w:rsidRDefault="004C57D1" w:rsidP="004C57D1">
      <w:pPr>
        <w:spacing w:before="120" w:after="120" w:line="240" w:lineRule="auto"/>
        <w:ind w:firstLine="709"/>
        <w:jc w:val="both"/>
        <w:rPr>
          <w:rFonts w:ascii="Times New Roman" w:hAnsi="Times New Roman" w:cs="Times New Roman"/>
          <w:spacing w:val="-4"/>
          <w:sz w:val="28"/>
          <w:szCs w:val="28"/>
          <w:lang w:val="de-DE"/>
        </w:rPr>
      </w:pPr>
      <w:r w:rsidRPr="004C57D1">
        <w:rPr>
          <w:rFonts w:ascii="Times New Roman" w:hAnsi="Times New Roman" w:cs="Times New Roman"/>
          <w:sz w:val="28"/>
          <w:szCs w:val="28"/>
        </w:rPr>
        <w:t xml:space="preserve">- Đối với </w:t>
      </w:r>
      <w:r w:rsidR="000A4321">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w:t>
      </w:r>
      <w:r w:rsidR="000A4321">
        <w:rPr>
          <w:rFonts w:ascii="Times New Roman" w:hAnsi="Times New Roman" w:cs="Times New Roman"/>
          <w:sz w:val="28"/>
          <w:szCs w:val="28"/>
        </w:rPr>
        <w:t>liên hiệp hợp tác xã</w:t>
      </w:r>
      <w:r w:rsidRPr="004C57D1">
        <w:rPr>
          <w:rFonts w:ascii="Times New Roman" w:hAnsi="Times New Roman" w:cs="Times New Roman"/>
          <w:sz w:val="28"/>
          <w:szCs w:val="28"/>
        </w:rPr>
        <w:t xml:space="preserve">: </w:t>
      </w:r>
      <w:r w:rsidRPr="004C57D1">
        <w:rPr>
          <w:rFonts w:ascii="Times New Roman" w:hAnsi="Times New Roman" w:cs="Times New Roman"/>
          <w:spacing w:val="-4"/>
          <w:sz w:val="28"/>
          <w:szCs w:val="28"/>
          <w:lang w:val="de-DE"/>
        </w:rPr>
        <w:t xml:space="preserve">Khuyến khích các </w:t>
      </w:r>
      <w:r w:rsidRPr="004C57D1">
        <w:rPr>
          <w:rFonts w:ascii="Times New Roman" w:hAnsi="Times New Roman" w:cs="Times New Roman"/>
          <w:spacing w:val="-4"/>
          <w:sz w:val="28"/>
          <w:szCs w:val="28"/>
          <w:lang w:val="vi-VN"/>
        </w:rPr>
        <w:t xml:space="preserve">hợp tác xã </w:t>
      </w:r>
      <w:r w:rsidRPr="004C57D1">
        <w:rPr>
          <w:rFonts w:ascii="Times New Roman" w:hAnsi="Times New Roman" w:cs="Times New Roman"/>
          <w:spacing w:val="-4"/>
          <w:sz w:val="28"/>
          <w:szCs w:val="28"/>
          <w:lang w:val="de-DE"/>
        </w:rPr>
        <w:t xml:space="preserve">ứng dụng công nghệ cao, trong đó: ưu tiên ứng dụng khoa học, công nghệ (4.0), công nghệ thông tin truyền thông (ICT), công nghệ sinh học, công nghệ tự động và bán tự động hóa, công nghệ sản xuất vật tư nông nghiệp. Phấn đấu giá trị sản xuất của các sản phẩm nông nghiệp có ứng dụng công nghệ cao tăng hơn 2,0 lần so với phương thức sản xuất thông thường. </w:t>
      </w:r>
    </w:p>
    <w:p w:rsidR="004C57D1" w:rsidRPr="004C57D1" w:rsidRDefault="00D92601" w:rsidP="004C57D1">
      <w:pPr>
        <w:spacing w:before="120" w:after="120" w:line="240" w:lineRule="auto"/>
        <w:ind w:firstLine="709"/>
        <w:jc w:val="both"/>
        <w:rPr>
          <w:rFonts w:ascii="Times New Roman" w:hAnsi="Times New Roman" w:cs="Times New Roman"/>
          <w:spacing w:val="-4"/>
          <w:sz w:val="28"/>
          <w:szCs w:val="28"/>
          <w:lang w:val="de-DE"/>
        </w:rPr>
      </w:pPr>
      <w:r>
        <w:rPr>
          <w:rFonts w:ascii="Times New Roman" w:hAnsi="Times New Roman" w:cs="Times New Roman"/>
          <w:spacing w:val="-4"/>
          <w:sz w:val="28"/>
          <w:szCs w:val="28"/>
          <w:lang w:val="de-DE"/>
        </w:rPr>
        <w:t xml:space="preserve">- </w:t>
      </w:r>
      <w:r w:rsidR="004C57D1" w:rsidRPr="004C57D1">
        <w:rPr>
          <w:rFonts w:ascii="Times New Roman" w:hAnsi="Times New Roman" w:cs="Times New Roman"/>
          <w:spacing w:val="-4"/>
          <w:sz w:val="28"/>
          <w:szCs w:val="28"/>
          <w:lang w:val="de-DE"/>
        </w:rPr>
        <w:t xml:space="preserve">Khuyến khích xây dựng các mô hình liên kết sản xuất theo chuỗi giá trị sản phẩm nông nghiệp phù hợp với các chương trình cây, con giống trọng điểm theo hình thức liên kết với các doanh nghiệp, công ty, siêu thị từ đầu vào đến đầu ra. </w:t>
      </w:r>
    </w:p>
    <w:p w:rsidR="004C57D1" w:rsidRPr="004C57D1" w:rsidRDefault="004C57D1" w:rsidP="004C57D1">
      <w:pPr>
        <w:spacing w:before="120" w:after="120" w:line="240" w:lineRule="auto"/>
        <w:jc w:val="both"/>
        <w:rPr>
          <w:rFonts w:ascii="Times New Roman" w:hAnsi="Times New Roman" w:cs="Times New Roman"/>
          <w:b/>
          <w:i/>
          <w:spacing w:val="-8"/>
          <w:sz w:val="28"/>
          <w:szCs w:val="28"/>
        </w:rPr>
      </w:pPr>
      <w:r w:rsidRPr="004C57D1">
        <w:rPr>
          <w:rFonts w:ascii="Times New Roman" w:hAnsi="Times New Roman" w:cs="Times New Roman"/>
          <w:sz w:val="28"/>
          <w:szCs w:val="28"/>
        </w:rPr>
        <w:tab/>
      </w:r>
      <w:r w:rsidRPr="004C57D1">
        <w:rPr>
          <w:rFonts w:ascii="Times New Roman" w:hAnsi="Times New Roman" w:cs="Times New Roman"/>
          <w:b/>
          <w:i/>
          <w:spacing w:val="-8"/>
          <w:sz w:val="28"/>
          <w:szCs w:val="28"/>
        </w:rPr>
        <w:t>3.6. Vùng Đồng bằng sông Cửu Long</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xml:space="preserve">- Phát triển các </w:t>
      </w:r>
      <w:r w:rsidR="0055561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sản xuất các sản phẩm chất lượng cao, có thương hiệu, gắn với thế mạnh của vùng là sản xuất lương thực, thủy sản, hoa quả, mở rộng sản xuất những sản phẩm tinh chế phục vụ mục đích xuất khẩu thông qua phát triển các </w:t>
      </w:r>
      <w:r w:rsidR="0055561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nông nghiệp ứng dụng công nghệ cao, có trình độ quản lý hiện đại để áp dụng tối đa lợi thế của hội nhập quốc tế và ưu thế của Cuộc cách mạng công nghiệp 4.0.</w:t>
      </w:r>
    </w:p>
    <w:p w:rsidR="004C57D1" w:rsidRPr="004C57D1" w:rsidRDefault="004C57D1" w:rsidP="004C57D1">
      <w:pPr>
        <w:spacing w:before="120" w:after="120" w:line="240" w:lineRule="auto"/>
        <w:ind w:firstLine="720"/>
        <w:jc w:val="both"/>
        <w:rPr>
          <w:rFonts w:ascii="Times New Roman" w:hAnsi="Times New Roman" w:cs="Times New Roman"/>
          <w:sz w:val="28"/>
          <w:szCs w:val="28"/>
        </w:rPr>
      </w:pPr>
      <w:r w:rsidRPr="004C57D1">
        <w:rPr>
          <w:rFonts w:ascii="Times New Roman" w:hAnsi="Times New Roman" w:cs="Times New Roman"/>
          <w:sz w:val="28"/>
          <w:szCs w:val="28"/>
        </w:rPr>
        <w:t xml:space="preserve">- Tiếp tục tập trung phát triển các </w:t>
      </w:r>
      <w:r w:rsidR="0055561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xuất khẩu các sản phẩm có tiềm năng và giá trị cao như lúa, tôm, cá, rau quả đông lạnh; khuyến khích phát triển các </w:t>
      </w:r>
      <w:r w:rsidR="0055561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du lịch sinh thái (miệt vườn sông nước, đất ngập nước…), du lịch biển và du lịch văn hóa lễ hội.</w:t>
      </w:r>
    </w:p>
    <w:p w:rsidR="004C57D1" w:rsidRPr="004C57D1" w:rsidRDefault="004C57D1" w:rsidP="004C57D1">
      <w:pPr>
        <w:spacing w:before="120" w:after="120" w:line="240" w:lineRule="auto"/>
        <w:jc w:val="both"/>
        <w:rPr>
          <w:rFonts w:ascii="Times New Roman" w:hAnsi="Times New Roman" w:cs="Times New Roman"/>
          <w:sz w:val="28"/>
          <w:szCs w:val="28"/>
        </w:rPr>
      </w:pPr>
      <w:r w:rsidRPr="004C57D1">
        <w:rPr>
          <w:rFonts w:ascii="Times New Roman" w:hAnsi="Times New Roman" w:cs="Times New Roman"/>
          <w:sz w:val="28"/>
          <w:szCs w:val="28"/>
        </w:rPr>
        <w:tab/>
        <w:t xml:space="preserve">- Phát triển </w:t>
      </w:r>
      <w:r w:rsidR="0055561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w:t>
      </w:r>
      <w:proofErr w:type="gramStart"/>
      <w:r w:rsidRPr="004C57D1">
        <w:rPr>
          <w:rFonts w:ascii="Times New Roman" w:hAnsi="Times New Roman" w:cs="Times New Roman"/>
          <w:sz w:val="28"/>
          <w:szCs w:val="28"/>
        </w:rPr>
        <w:t>theo</w:t>
      </w:r>
      <w:proofErr w:type="gramEnd"/>
      <w:r w:rsidRPr="004C57D1">
        <w:rPr>
          <w:rFonts w:ascii="Times New Roman" w:hAnsi="Times New Roman" w:cs="Times New Roman"/>
          <w:sz w:val="28"/>
          <w:szCs w:val="28"/>
        </w:rPr>
        <w:t xml:space="preserve"> hướng tập trung chuyên ngành, chuyên sâu gắn với vùng nguyên liệu, vùng kinh tế vườn, vùng chuyên canh hoa màu, vùng chăn nuôi gia súc gia cầm. </w:t>
      </w:r>
    </w:p>
    <w:p w:rsidR="00AB0808" w:rsidRPr="00BF7287" w:rsidRDefault="004C57D1" w:rsidP="004C57D1">
      <w:pPr>
        <w:spacing w:before="120" w:after="120" w:line="240" w:lineRule="auto"/>
        <w:ind w:firstLine="720"/>
        <w:jc w:val="both"/>
        <w:rPr>
          <w:lang w:val="nb-NO"/>
        </w:rPr>
      </w:pPr>
      <w:r w:rsidRPr="004C57D1">
        <w:rPr>
          <w:rFonts w:ascii="Times New Roman" w:hAnsi="Times New Roman" w:cs="Times New Roman"/>
          <w:sz w:val="28"/>
          <w:szCs w:val="28"/>
        </w:rPr>
        <w:t xml:space="preserve">Khuyến khích, tạo điều kiện phát triển các </w:t>
      </w:r>
      <w:r w:rsidR="0055561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nuôi trồng thủy sản với quy mô thích hợp, xây dựng mô hình </w:t>
      </w:r>
      <w:r w:rsidR="0055561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w:t>
      </w:r>
      <w:proofErr w:type="gramStart"/>
      <w:r w:rsidRPr="004C57D1">
        <w:rPr>
          <w:rFonts w:ascii="Times New Roman" w:hAnsi="Times New Roman" w:cs="Times New Roman"/>
          <w:sz w:val="28"/>
          <w:szCs w:val="28"/>
        </w:rPr>
        <w:t>theo</w:t>
      </w:r>
      <w:proofErr w:type="gramEnd"/>
      <w:r w:rsidRPr="004C57D1">
        <w:rPr>
          <w:rFonts w:ascii="Times New Roman" w:hAnsi="Times New Roman" w:cs="Times New Roman"/>
          <w:sz w:val="28"/>
          <w:szCs w:val="28"/>
        </w:rPr>
        <w:t xml:space="preserve"> hướng bền vững, </w:t>
      </w:r>
      <w:r w:rsidR="0055561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dịch vụ thủy sản và </w:t>
      </w:r>
      <w:r w:rsidR="00555614">
        <w:rPr>
          <w:rFonts w:ascii="Times New Roman" w:hAnsi="Times New Roman" w:cs="Times New Roman"/>
          <w:sz w:val="28"/>
          <w:szCs w:val="28"/>
          <w:lang w:val="pt-BR"/>
        </w:rPr>
        <w:t>hợp tác xã</w:t>
      </w:r>
      <w:r w:rsidRPr="004C57D1">
        <w:rPr>
          <w:rFonts w:ascii="Times New Roman" w:hAnsi="Times New Roman" w:cs="Times New Roman"/>
          <w:sz w:val="28"/>
          <w:szCs w:val="28"/>
        </w:rPr>
        <w:t xml:space="preserve"> chế biến, tiêu thụ thủy sản. </w:t>
      </w:r>
      <w:proofErr w:type="gramStart"/>
      <w:r w:rsidRPr="004C57D1">
        <w:rPr>
          <w:rFonts w:ascii="Times New Roman" w:hAnsi="Times New Roman" w:cs="Times New Roman"/>
          <w:sz w:val="28"/>
          <w:szCs w:val="28"/>
        </w:rPr>
        <w:t xml:space="preserve">Tuyên truyền vận động thành lập Liên hiệp </w:t>
      </w:r>
      <w:r w:rsidR="00555614">
        <w:rPr>
          <w:rFonts w:ascii="Times New Roman" w:hAnsi="Times New Roman" w:cs="Times New Roman"/>
          <w:sz w:val="28"/>
          <w:szCs w:val="28"/>
        </w:rPr>
        <w:t>hợp tác xã</w:t>
      </w:r>
      <w:r w:rsidRPr="004C57D1">
        <w:rPr>
          <w:rFonts w:ascii="Times New Roman" w:hAnsi="Times New Roman" w:cs="Times New Roman"/>
          <w:sz w:val="28"/>
          <w:szCs w:val="28"/>
        </w:rPr>
        <w:t xml:space="preserve"> trên lĩnh vực lúa gạo, trái cây, thủy sản.</w:t>
      </w:r>
      <w:proofErr w:type="gramEnd"/>
    </w:p>
    <w:p w:rsidR="008069E6" w:rsidRPr="00592A9C" w:rsidRDefault="008069E6" w:rsidP="00592A9C">
      <w:pPr>
        <w:pStyle w:val="Heading2"/>
        <w:spacing w:before="120"/>
        <w:ind w:firstLine="720"/>
        <w:jc w:val="both"/>
        <w:rPr>
          <w:b w:val="0"/>
          <w:sz w:val="28"/>
          <w:szCs w:val="28"/>
        </w:rPr>
      </w:pPr>
      <w:bookmarkStart w:id="22" w:name="_Toc26798388"/>
      <w:bookmarkStart w:id="23" w:name="_Toc26799440"/>
      <w:bookmarkStart w:id="24" w:name="_Toc26799712"/>
      <w:bookmarkStart w:id="25" w:name="_Toc26799818"/>
      <w:bookmarkStart w:id="26" w:name="_Toc26800689"/>
      <w:r w:rsidRPr="00592A9C">
        <w:rPr>
          <w:b w:val="0"/>
          <w:sz w:val="28"/>
          <w:szCs w:val="28"/>
          <w:lang w:val="en-GB"/>
        </w:rPr>
        <w:t>I</w:t>
      </w:r>
      <w:r w:rsidRPr="00592A9C">
        <w:rPr>
          <w:b w:val="0"/>
          <w:sz w:val="28"/>
          <w:szCs w:val="28"/>
        </w:rPr>
        <w:t xml:space="preserve">V. GIẢI PHÁP </w:t>
      </w:r>
      <w:bookmarkEnd w:id="22"/>
      <w:bookmarkEnd w:id="23"/>
      <w:bookmarkEnd w:id="24"/>
      <w:bookmarkEnd w:id="25"/>
      <w:bookmarkEnd w:id="26"/>
    </w:p>
    <w:p w:rsidR="00F56623" w:rsidRPr="00F56623" w:rsidRDefault="00F56623" w:rsidP="00592A9C">
      <w:pPr>
        <w:spacing w:before="120" w:after="0" w:line="240" w:lineRule="auto"/>
        <w:ind w:firstLine="720"/>
        <w:jc w:val="both"/>
        <w:rPr>
          <w:rFonts w:ascii="Times New Roman" w:hAnsi="Times New Roman" w:cs="Times New Roman"/>
          <w:sz w:val="28"/>
          <w:szCs w:val="28"/>
        </w:rPr>
      </w:pPr>
      <w:bookmarkStart w:id="27" w:name="_Toc26798401"/>
      <w:bookmarkStart w:id="28" w:name="_Toc26799453"/>
      <w:bookmarkStart w:id="29" w:name="_Toc26799725"/>
      <w:bookmarkStart w:id="30" w:name="_Toc26799831"/>
      <w:bookmarkStart w:id="31" w:name="_Toc26800704"/>
      <w:r w:rsidRPr="00F56623">
        <w:rPr>
          <w:rFonts w:ascii="Times New Roman" w:hAnsi="Times New Roman" w:cs="Times New Roman"/>
          <w:sz w:val="28"/>
          <w:szCs w:val="28"/>
        </w:rPr>
        <w:t xml:space="preserve">Các Bộ, ngành, hiệp hội Trung ương và địa phương căn cứ chức năng, nhiệm vụ được phân công xây dựng giải pháp cụ thể nhằm thực hiện Chiến lược phát triển </w:t>
      </w:r>
      <w:r w:rsidR="00560361">
        <w:rPr>
          <w:rFonts w:ascii="Times New Roman" w:hAnsi="Times New Roman" w:cs="Times New Roman"/>
          <w:sz w:val="28"/>
          <w:szCs w:val="28"/>
        </w:rPr>
        <w:t xml:space="preserve">kinh tế tập thể, </w:t>
      </w:r>
      <w:r w:rsidR="00560361">
        <w:rPr>
          <w:rFonts w:ascii="Times New Roman" w:hAnsi="Times New Roman" w:cs="Times New Roman"/>
          <w:sz w:val="28"/>
          <w:szCs w:val="28"/>
          <w:lang w:val="pt-BR"/>
        </w:rPr>
        <w:t>hợp tác xã</w:t>
      </w:r>
      <w:r w:rsidR="00560361" w:rsidRPr="00F56623">
        <w:rPr>
          <w:rFonts w:ascii="Times New Roman" w:hAnsi="Times New Roman" w:cs="Times New Roman"/>
          <w:sz w:val="28"/>
          <w:szCs w:val="28"/>
        </w:rPr>
        <w:t xml:space="preserve"> </w:t>
      </w:r>
      <w:r w:rsidRPr="00F56623">
        <w:rPr>
          <w:rFonts w:ascii="Times New Roman" w:hAnsi="Times New Roman" w:cs="Times New Roman"/>
          <w:sz w:val="28"/>
          <w:szCs w:val="28"/>
        </w:rPr>
        <w:t>trong thời gian tới, trong đó tập trung vào nhóm giải pháp sau:</w:t>
      </w:r>
    </w:p>
    <w:p w:rsidR="00F56623" w:rsidRPr="00F56623" w:rsidRDefault="00F56623" w:rsidP="00592A9C">
      <w:pPr>
        <w:pStyle w:val="Heading2"/>
        <w:spacing w:before="120"/>
        <w:ind w:firstLine="720"/>
        <w:jc w:val="both"/>
        <w:rPr>
          <w:sz w:val="28"/>
          <w:szCs w:val="28"/>
        </w:rPr>
      </w:pPr>
      <w:bookmarkStart w:id="32" w:name="_Toc35349885"/>
      <w:bookmarkStart w:id="33" w:name="_Toc41918161"/>
      <w:r w:rsidRPr="00F56623">
        <w:rPr>
          <w:sz w:val="28"/>
          <w:szCs w:val="28"/>
        </w:rPr>
        <w:lastRenderedPageBreak/>
        <w:t xml:space="preserve">1. Tuyên truyền nâng cao nhận thức về </w:t>
      </w:r>
      <w:bookmarkEnd w:id="32"/>
      <w:bookmarkEnd w:id="33"/>
      <w:r w:rsidR="00560361">
        <w:rPr>
          <w:sz w:val="28"/>
          <w:szCs w:val="28"/>
        </w:rPr>
        <w:t xml:space="preserve">kinh tế tập thể, </w:t>
      </w:r>
      <w:r w:rsidR="00560361">
        <w:rPr>
          <w:sz w:val="28"/>
          <w:szCs w:val="28"/>
          <w:lang w:val="pt-BR"/>
        </w:rPr>
        <w:t>hợp tác xã</w:t>
      </w:r>
    </w:p>
    <w:p w:rsidR="000B449A" w:rsidRPr="00592A9C" w:rsidRDefault="000B449A" w:rsidP="00592A9C">
      <w:pPr>
        <w:pStyle w:val="NormalWeb"/>
        <w:shd w:val="clear" w:color="auto" w:fill="FFFFFF"/>
        <w:spacing w:before="80" w:beforeAutospacing="0" w:after="0" w:afterAutospacing="0" w:line="247" w:lineRule="auto"/>
        <w:ind w:firstLine="720"/>
        <w:jc w:val="both"/>
        <w:rPr>
          <w:szCs w:val="28"/>
        </w:rPr>
      </w:pPr>
      <w:r>
        <w:rPr>
          <w:spacing w:val="-2"/>
          <w:sz w:val="28"/>
          <w:szCs w:val="28"/>
        </w:rPr>
        <w:t xml:space="preserve">- </w:t>
      </w:r>
      <w:r w:rsidRPr="00F34BE4">
        <w:rPr>
          <w:color w:val="000000"/>
          <w:sz w:val="28"/>
          <w:szCs w:val="28"/>
        </w:rPr>
        <w:t>Đẩy mạnh công tác vận động</w:t>
      </w:r>
      <w:r>
        <w:rPr>
          <w:color w:val="000000"/>
          <w:sz w:val="28"/>
          <w:szCs w:val="28"/>
        </w:rPr>
        <w:t>,</w:t>
      </w:r>
      <w:r w:rsidRPr="00F34BE4">
        <w:rPr>
          <w:color w:val="000000"/>
          <w:sz w:val="28"/>
          <w:szCs w:val="28"/>
        </w:rPr>
        <w:t xml:space="preserve"> tuyên truyền về bản chất, khẳng định vị trí</w:t>
      </w:r>
      <w:r>
        <w:rPr>
          <w:color w:val="000000"/>
          <w:sz w:val="28"/>
          <w:szCs w:val="28"/>
        </w:rPr>
        <w:t xml:space="preserve">, vai trò </w:t>
      </w:r>
      <w:r w:rsidRPr="00F34BE4">
        <w:rPr>
          <w:color w:val="000000"/>
          <w:sz w:val="28"/>
          <w:szCs w:val="28"/>
        </w:rPr>
        <w:t xml:space="preserve">và tầm quan trọng của hợp tác xã trong điều kiện mới </w:t>
      </w:r>
      <w:r w:rsidRPr="00F34BE4">
        <w:rPr>
          <w:sz w:val="28"/>
          <w:szCs w:val="28"/>
        </w:rPr>
        <w:t xml:space="preserve">cho cán bộ, đảng viên, nhất là người đứng đầu cơ quan, tổ chức và </w:t>
      </w:r>
      <w:r>
        <w:rPr>
          <w:sz w:val="28"/>
          <w:szCs w:val="28"/>
        </w:rPr>
        <w:t>người</w:t>
      </w:r>
      <w:r w:rsidRPr="00F34BE4">
        <w:rPr>
          <w:sz w:val="28"/>
          <w:szCs w:val="28"/>
        </w:rPr>
        <w:t xml:space="preserve"> dân</w:t>
      </w:r>
      <w:r w:rsidRPr="00F34BE4">
        <w:rPr>
          <w:color w:val="000000"/>
          <w:sz w:val="28"/>
          <w:szCs w:val="28"/>
        </w:rPr>
        <w:t>; tránh tình trạng nhận thức không thống nhất, không đầy đủ</w:t>
      </w:r>
      <w:r>
        <w:rPr>
          <w:color w:val="000000"/>
          <w:sz w:val="28"/>
          <w:szCs w:val="28"/>
        </w:rPr>
        <w:t xml:space="preserve">, </w:t>
      </w:r>
      <w:r w:rsidRPr="00F34BE4">
        <w:rPr>
          <w:color w:val="000000"/>
          <w:sz w:val="28"/>
          <w:szCs w:val="28"/>
        </w:rPr>
        <w:t xml:space="preserve">bị chi phối, ảnh hưởng bởi định kiến về mô hình hợp tác xã kiểu cũ; </w:t>
      </w:r>
      <w:r w:rsidRPr="00F34BE4">
        <w:rPr>
          <w:sz w:val="28"/>
          <w:szCs w:val="28"/>
        </w:rPr>
        <w:t>xác định rõ phát triển kinh tế tập thể, hợp tác xã là xu thế tất yếu</w:t>
      </w:r>
      <w:r w:rsidRPr="00F34BE4">
        <w:rPr>
          <w:color w:val="000000"/>
          <w:sz w:val="28"/>
          <w:szCs w:val="28"/>
        </w:rPr>
        <w:t xml:space="preserve">, coi đây là nhiệm vụ chính trị quan trọng, thường xuyên của </w:t>
      </w:r>
      <w:r>
        <w:rPr>
          <w:sz w:val="28"/>
          <w:szCs w:val="28"/>
        </w:rPr>
        <w:t>các Bộ, ngành, địa phương</w:t>
      </w:r>
      <w:r w:rsidRPr="00F34BE4">
        <w:rPr>
          <w:color w:val="000000"/>
          <w:sz w:val="28"/>
          <w:szCs w:val="28"/>
        </w:rPr>
        <w:t>.</w:t>
      </w:r>
      <w:r w:rsidRPr="00F34BE4">
        <w:rPr>
          <w:szCs w:val="28"/>
        </w:rPr>
        <w:t xml:space="preserve"> </w:t>
      </w:r>
    </w:p>
    <w:p w:rsidR="00F56623" w:rsidRDefault="00F56623" w:rsidP="00592A9C">
      <w:pPr>
        <w:spacing w:before="120" w:after="0" w:line="240" w:lineRule="auto"/>
        <w:ind w:firstLine="720"/>
        <w:jc w:val="both"/>
        <w:rPr>
          <w:rFonts w:ascii="Times New Roman" w:hAnsi="Times New Roman" w:cs="Times New Roman"/>
          <w:sz w:val="28"/>
          <w:szCs w:val="28"/>
        </w:rPr>
      </w:pPr>
      <w:proofErr w:type="gramStart"/>
      <w:r w:rsidRPr="00F56623">
        <w:rPr>
          <w:rFonts w:ascii="Times New Roman" w:hAnsi="Times New Roman" w:cs="Times New Roman"/>
          <w:sz w:val="28"/>
          <w:szCs w:val="28"/>
        </w:rPr>
        <w:t xml:space="preserve">Phát triển </w:t>
      </w:r>
      <w:r w:rsidR="00560361">
        <w:rPr>
          <w:rFonts w:ascii="Times New Roman" w:hAnsi="Times New Roman" w:cs="Times New Roman"/>
          <w:sz w:val="28"/>
          <w:szCs w:val="28"/>
        </w:rPr>
        <w:t xml:space="preserve">kinh tế tập thể, </w:t>
      </w:r>
      <w:r w:rsidR="00560361">
        <w:rPr>
          <w:rFonts w:ascii="Times New Roman" w:hAnsi="Times New Roman" w:cs="Times New Roman"/>
          <w:sz w:val="28"/>
          <w:szCs w:val="28"/>
          <w:lang w:val="pt-BR"/>
        </w:rPr>
        <w:t>hợp tác xã</w:t>
      </w:r>
      <w:r w:rsidR="00560361" w:rsidRPr="00F56623">
        <w:rPr>
          <w:rFonts w:ascii="Times New Roman" w:hAnsi="Times New Roman" w:cs="Times New Roman"/>
          <w:sz w:val="28"/>
          <w:szCs w:val="28"/>
        </w:rPr>
        <w:t xml:space="preserve"> </w:t>
      </w:r>
      <w:r w:rsidRPr="00F56623">
        <w:rPr>
          <w:rFonts w:ascii="Times New Roman" w:hAnsi="Times New Roman" w:cs="Times New Roman"/>
          <w:sz w:val="28"/>
          <w:szCs w:val="28"/>
        </w:rPr>
        <w:t>là nội hàm của tái cơ cấu nông nghiệp, xây dựng nông thôn mới.</w:t>
      </w:r>
      <w:proofErr w:type="gramEnd"/>
      <w:r w:rsidRPr="00F56623">
        <w:rPr>
          <w:rFonts w:ascii="Times New Roman" w:hAnsi="Times New Roman" w:cs="Times New Roman"/>
          <w:sz w:val="28"/>
          <w:szCs w:val="28"/>
        </w:rPr>
        <w:t xml:space="preserve"> </w:t>
      </w:r>
      <w:proofErr w:type="gramStart"/>
      <w:r w:rsidR="00560361">
        <w:rPr>
          <w:rFonts w:ascii="Times New Roman" w:hAnsi="Times New Roman" w:cs="Times New Roman"/>
          <w:sz w:val="28"/>
          <w:szCs w:val="28"/>
        </w:rPr>
        <w:t xml:space="preserve">Hợp tác xã </w:t>
      </w:r>
      <w:r w:rsidRPr="00F56623">
        <w:rPr>
          <w:rFonts w:ascii="Times New Roman" w:hAnsi="Times New Roman" w:cs="Times New Roman"/>
          <w:sz w:val="28"/>
          <w:szCs w:val="28"/>
        </w:rPr>
        <w:t xml:space="preserve">chính là liên kết của các hộ nông dân, phát triển </w:t>
      </w:r>
      <w:r w:rsidR="00560361">
        <w:rPr>
          <w:rFonts w:ascii="Times New Roman" w:hAnsi="Times New Roman" w:cs="Times New Roman"/>
          <w:sz w:val="28"/>
          <w:szCs w:val="28"/>
        </w:rPr>
        <w:t xml:space="preserve">kinh tế tập thể, </w:t>
      </w:r>
      <w:r w:rsidR="00560361">
        <w:rPr>
          <w:rFonts w:ascii="Times New Roman" w:hAnsi="Times New Roman" w:cs="Times New Roman"/>
          <w:sz w:val="28"/>
          <w:szCs w:val="28"/>
          <w:lang w:val="pt-BR"/>
        </w:rPr>
        <w:t>hợp tác xã</w:t>
      </w:r>
      <w:r w:rsidR="00560361" w:rsidRPr="00F56623">
        <w:rPr>
          <w:rFonts w:ascii="Times New Roman" w:hAnsi="Times New Roman" w:cs="Times New Roman"/>
          <w:sz w:val="28"/>
          <w:szCs w:val="28"/>
        </w:rPr>
        <w:t xml:space="preserve"> </w:t>
      </w:r>
      <w:r w:rsidRPr="00F56623">
        <w:rPr>
          <w:rFonts w:ascii="Times New Roman" w:hAnsi="Times New Roman" w:cs="Times New Roman"/>
          <w:sz w:val="28"/>
          <w:szCs w:val="28"/>
        </w:rPr>
        <w:t>không làm mất đi vai trò của kinh tế hộ mà còn nâng đỡ, phát huy sức mạnh cho kinh tế hộ phát triển.</w:t>
      </w:r>
      <w:proofErr w:type="gramEnd"/>
      <w:r w:rsidRPr="00F56623">
        <w:rPr>
          <w:rFonts w:ascii="Times New Roman" w:hAnsi="Times New Roman" w:cs="Times New Roman"/>
          <w:sz w:val="28"/>
          <w:szCs w:val="28"/>
        </w:rPr>
        <w:t xml:space="preserve"> Hiệu quả của </w:t>
      </w:r>
      <w:r w:rsidR="00560361">
        <w:rPr>
          <w:rFonts w:ascii="Times New Roman" w:hAnsi="Times New Roman" w:cs="Times New Roman"/>
          <w:sz w:val="28"/>
          <w:szCs w:val="28"/>
        </w:rPr>
        <w:t xml:space="preserve">hợp tác xã </w:t>
      </w:r>
      <w:r w:rsidRPr="00F56623">
        <w:rPr>
          <w:rFonts w:ascii="Times New Roman" w:hAnsi="Times New Roman" w:cs="Times New Roman"/>
          <w:sz w:val="28"/>
          <w:szCs w:val="28"/>
        </w:rPr>
        <w:t xml:space="preserve">chính là hiệu quả của hộ gia đình, </w:t>
      </w:r>
      <w:r w:rsidR="00560361">
        <w:rPr>
          <w:rFonts w:ascii="Times New Roman" w:hAnsi="Times New Roman" w:cs="Times New Roman"/>
          <w:sz w:val="28"/>
          <w:szCs w:val="28"/>
        </w:rPr>
        <w:t xml:space="preserve">hợp tác xã </w:t>
      </w:r>
      <w:r w:rsidRPr="00F56623">
        <w:rPr>
          <w:rFonts w:ascii="Times New Roman" w:hAnsi="Times New Roman" w:cs="Times New Roman"/>
          <w:sz w:val="28"/>
          <w:szCs w:val="28"/>
        </w:rPr>
        <w:t xml:space="preserve">phát triển thì đời sống hộ thành viên nói riêng và nông thôn nói </w:t>
      </w:r>
      <w:proofErr w:type="gramStart"/>
      <w:r w:rsidRPr="00F56623">
        <w:rPr>
          <w:rFonts w:ascii="Times New Roman" w:hAnsi="Times New Roman" w:cs="Times New Roman"/>
          <w:sz w:val="28"/>
          <w:szCs w:val="28"/>
        </w:rPr>
        <w:t>chung</w:t>
      </w:r>
      <w:proofErr w:type="gramEnd"/>
      <w:r w:rsidRPr="00F56623">
        <w:rPr>
          <w:rFonts w:ascii="Times New Roman" w:hAnsi="Times New Roman" w:cs="Times New Roman"/>
          <w:sz w:val="28"/>
          <w:szCs w:val="28"/>
        </w:rPr>
        <w:t xml:space="preserve"> tăng lên. </w:t>
      </w:r>
    </w:p>
    <w:p w:rsidR="000B449A" w:rsidRPr="00592A9C" w:rsidRDefault="000B449A" w:rsidP="00592A9C">
      <w:pPr>
        <w:pStyle w:val="NormalWeb"/>
        <w:shd w:val="clear" w:color="auto" w:fill="FFFFFF"/>
        <w:spacing w:before="80" w:beforeAutospacing="0" w:after="0" w:afterAutospacing="0" w:line="247" w:lineRule="auto"/>
        <w:ind w:firstLine="720"/>
        <w:jc w:val="both"/>
        <w:rPr>
          <w:spacing w:val="-2"/>
          <w:sz w:val="28"/>
          <w:szCs w:val="28"/>
        </w:rPr>
      </w:pPr>
      <w:r>
        <w:rPr>
          <w:sz w:val="28"/>
          <w:szCs w:val="28"/>
        </w:rPr>
        <w:t xml:space="preserve">- </w:t>
      </w:r>
      <w:r w:rsidRPr="00856870">
        <w:rPr>
          <w:spacing w:val="-2"/>
          <w:sz w:val="28"/>
          <w:szCs w:val="28"/>
        </w:rPr>
        <w:t>Đưa nội dung phát triển kinh tế tập thể vào chiến lược, kế hoạch phát triển kinh tế</w:t>
      </w:r>
      <w:r>
        <w:rPr>
          <w:spacing w:val="-2"/>
          <w:sz w:val="28"/>
          <w:szCs w:val="28"/>
        </w:rPr>
        <w:t xml:space="preserve"> -</w:t>
      </w:r>
      <w:r w:rsidRPr="00856870">
        <w:rPr>
          <w:spacing w:val="-2"/>
          <w:sz w:val="28"/>
          <w:szCs w:val="28"/>
        </w:rPr>
        <w:t xml:space="preserve"> xã hội</w:t>
      </w:r>
      <w:r>
        <w:rPr>
          <w:spacing w:val="-2"/>
          <w:sz w:val="28"/>
          <w:szCs w:val="28"/>
        </w:rPr>
        <w:t xml:space="preserve"> 5 năm và hằng năm</w:t>
      </w:r>
      <w:r w:rsidRPr="00856870">
        <w:rPr>
          <w:spacing w:val="-2"/>
          <w:sz w:val="28"/>
          <w:szCs w:val="28"/>
        </w:rPr>
        <w:t xml:space="preserve">; </w:t>
      </w:r>
      <w:r>
        <w:rPr>
          <w:spacing w:val="-2"/>
          <w:sz w:val="28"/>
          <w:szCs w:val="28"/>
        </w:rPr>
        <w:t xml:space="preserve">Ủy ban nhân dân cấp tỉnh </w:t>
      </w:r>
      <w:r w:rsidRPr="00856870">
        <w:rPr>
          <w:spacing w:val="-2"/>
          <w:sz w:val="28"/>
          <w:szCs w:val="28"/>
        </w:rPr>
        <w:t xml:space="preserve">tham mưu để Hội đồng nhân dân </w:t>
      </w:r>
      <w:r>
        <w:rPr>
          <w:spacing w:val="-2"/>
          <w:sz w:val="28"/>
          <w:szCs w:val="28"/>
        </w:rPr>
        <w:t xml:space="preserve">cùng cấp </w:t>
      </w:r>
      <w:r w:rsidRPr="00856870">
        <w:rPr>
          <w:spacing w:val="-2"/>
          <w:sz w:val="28"/>
          <w:szCs w:val="28"/>
        </w:rPr>
        <w:t>ban hành Nghị quyết</w:t>
      </w:r>
      <w:r w:rsidRPr="00436563">
        <w:rPr>
          <w:spacing w:val="-2"/>
          <w:sz w:val="28"/>
          <w:szCs w:val="28"/>
        </w:rPr>
        <w:t xml:space="preserve"> chuyên đề về phát triển kinh tế tập thể</w:t>
      </w:r>
      <w:r w:rsidRPr="00856870">
        <w:rPr>
          <w:spacing w:val="-2"/>
          <w:sz w:val="28"/>
          <w:szCs w:val="28"/>
        </w:rPr>
        <w:t>, hợp tác xã</w:t>
      </w:r>
      <w:r w:rsidRPr="001653FE">
        <w:rPr>
          <w:spacing w:val="-2"/>
          <w:sz w:val="28"/>
          <w:szCs w:val="28"/>
        </w:rPr>
        <w:t>.</w:t>
      </w:r>
    </w:p>
    <w:p w:rsidR="00F56623" w:rsidRPr="00F56623" w:rsidRDefault="00F56623" w:rsidP="00592A9C">
      <w:pPr>
        <w:shd w:val="clear" w:color="auto" w:fill="FFFFFF"/>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xml:space="preserve">- Rà soát, nghiên cứu, </w:t>
      </w:r>
      <w:r w:rsidR="000B449A">
        <w:rPr>
          <w:rFonts w:ascii="Times New Roman" w:hAnsi="Times New Roman" w:cs="Times New Roman"/>
          <w:sz w:val="28"/>
          <w:szCs w:val="28"/>
        </w:rPr>
        <w:t xml:space="preserve">tổng kết, hoàn thiện </w:t>
      </w:r>
      <w:r w:rsidRPr="00F56623">
        <w:rPr>
          <w:rFonts w:ascii="Times New Roman" w:hAnsi="Times New Roman" w:cs="Times New Roman"/>
          <w:sz w:val="28"/>
          <w:szCs w:val="28"/>
        </w:rPr>
        <w:t xml:space="preserve">hệ thống lý luận và thực tiễn về phát triển </w:t>
      </w:r>
      <w:r w:rsidR="00560361">
        <w:rPr>
          <w:rFonts w:ascii="Times New Roman" w:hAnsi="Times New Roman" w:cs="Times New Roman"/>
          <w:sz w:val="28"/>
          <w:szCs w:val="28"/>
        </w:rPr>
        <w:t xml:space="preserve">kinh tế tập thể, </w:t>
      </w:r>
      <w:r w:rsidR="00560361">
        <w:rPr>
          <w:rFonts w:ascii="Times New Roman" w:hAnsi="Times New Roman" w:cs="Times New Roman"/>
          <w:sz w:val="28"/>
          <w:szCs w:val="28"/>
          <w:lang w:val="pt-BR"/>
        </w:rPr>
        <w:t>hợp tác xã</w:t>
      </w:r>
      <w:r w:rsidR="00560361" w:rsidRPr="00F56623">
        <w:rPr>
          <w:rFonts w:ascii="Times New Roman" w:hAnsi="Times New Roman" w:cs="Times New Roman"/>
          <w:sz w:val="28"/>
          <w:szCs w:val="28"/>
        </w:rPr>
        <w:t xml:space="preserve"> </w:t>
      </w:r>
      <w:r w:rsidRPr="00F56623">
        <w:rPr>
          <w:rFonts w:ascii="Times New Roman" w:hAnsi="Times New Roman" w:cs="Times New Roman"/>
          <w:sz w:val="28"/>
          <w:szCs w:val="28"/>
        </w:rPr>
        <w:t xml:space="preserve">trong nền kinh tế thị trường định hướng xã hội chủ nghĩa; xây dựng và đưa nội dung giảng dạy về </w:t>
      </w:r>
      <w:r w:rsidR="00560361">
        <w:rPr>
          <w:rFonts w:ascii="Times New Roman" w:hAnsi="Times New Roman" w:cs="Times New Roman"/>
          <w:sz w:val="28"/>
          <w:szCs w:val="28"/>
        </w:rPr>
        <w:t xml:space="preserve">kinh tế tập thể </w:t>
      </w:r>
      <w:r w:rsidRPr="00F56623">
        <w:rPr>
          <w:rFonts w:ascii="Times New Roman" w:hAnsi="Times New Roman" w:cs="Times New Roman"/>
          <w:sz w:val="28"/>
          <w:szCs w:val="28"/>
        </w:rPr>
        <w:t xml:space="preserve">vào trong hệ thống các trường chính trị, </w:t>
      </w:r>
      <w:r w:rsidRPr="00F56623">
        <w:rPr>
          <w:rFonts w:ascii="Times New Roman" w:hAnsi="Times New Roman" w:cs="Times New Roman"/>
          <w:sz w:val="28"/>
          <w:szCs w:val="28"/>
          <w:lang w:val="vi-VN"/>
        </w:rPr>
        <w:t>các cơ sở đào tạo trong hệ thống giáo dục quốc dân</w:t>
      </w:r>
      <w:r w:rsidR="000B449A">
        <w:rPr>
          <w:rFonts w:ascii="Times New Roman" w:hAnsi="Times New Roman" w:cs="Times New Roman"/>
          <w:sz w:val="28"/>
          <w:szCs w:val="28"/>
        </w:rPr>
        <w:t xml:space="preserve"> và của các Bộ, ngành.</w:t>
      </w:r>
    </w:p>
    <w:p w:rsidR="00F56623" w:rsidRDefault="00F56623" w:rsidP="00592A9C">
      <w:pPr>
        <w:shd w:val="clear" w:color="auto" w:fill="FFFFFF"/>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xml:space="preserve">- Xây dựng nội dung và phương pháp đào tạo, tuyên truyền phù hợp cho từng đối tượng để việc tuyên truyền thiết thực và hiệu quả, với nhiều hình thức đa dạng, phong phú như: Tổ chức hội nghị, hội thảo, tọa đàm, tổ chức cuộc thi tìm hiểu về </w:t>
      </w:r>
      <w:r w:rsidR="00560361">
        <w:rPr>
          <w:rFonts w:ascii="Times New Roman" w:hAnsi="Times New Roman" w:cs="Times New Roman"/>
          <w:sz w:val="28"/>
          <w:szCs w:val="28"/>
        </w:rPr>
        <w:t>hợp tác xã</w:t>
      </w:r>
      <w:r w:rsidRPr="00F56623">
        <w:rPr>
          <w:rFonts w:ascii="Times New Roman" w:hAnsi="Times New Roman" w:cs="Times New Roman"/>
          <w:sz w:val="28"/>
          <w:szCs w:val="28"/>
        </w:rPr>
        <w:t xml:space="preserve">, mở các chuyên san, chuyên mục về phát triển </w:t>
      </w:r>
      <w:r w:rsidR="00560361">
        <w:rPr>
          <w:rFonts w:ascii="Times New Roman" w:hAnsi="Times New Roman" w:cs="Times New Roman"/>
          <w:sz w:val="28"/>
          <w:szCs w:val="28"/>
        </w:rPr>
        <w:t xml:space="preserve">kinh tế tập thể, </w:t>
      </w:r>
      <w:r w:rsidR="00560361">
        <w:rPr>
          <w:rFonts w:ascii="Times New Roman" w:hAnsi="Times New Roman" w:cs="Times New Roman"/>
          <w:sz w:val="28"/>
          <w:szCs w:val="28"/>
          <w:lang w:val="pt-BR"/>
        </w:rPr>
        <w:t>hợp tác xã</w:t>
      </w:r>
      <w:r w:rsidR="00560361" w:rsidRPr="00F56623">
        <w:rPr>
          <w:rFonts w:ascii="Times New Roman" w:hAnsi="Times New Roman" w:cs="Times New Roman"/>
          <w:sz w:val="28"/>
          <w:szCs w:val="28"/>
        </w:rPr>
        <w:t xml:space="preserve"> </w:t>
      </w:r>
      <w:r w:rsidRPr="00F56623">
        <w:rPr>
          <w:rFonts w:ascii="Times New Roman" w:hAnsi="Times New Roman" w:cs="Times New Roman"/>
          <w:sz w:val="28"/>
          <w:szCs w:val="28"/>
        </w:rPr>
        <w:t>trên các phương tiện thông tin đại chúng, tổ chức triển lãm, hội chợ giới thiệu các sản phẩm của</w:t>
      </w:r>
      <w:r w:rsidR="00560361">
        <w:rPr>
          <w:rFonts w:ascii="Times New Roman" w:hAnsi="Times New Roman" w:cs="Times New Roman"/>
          <w:sz w:val="28"/>
          <w:szCs w:val="28"/>
        </w:rPr>
        <w:t xml:space="preserve"> hợp tác xã</w:t>
      </w:r>
      <w:r w:rsidRPr="00F56623">
        <w:rPr>
          <w:rFonts w:ascii="Times New Roman" w:hAnsi="Times New Roman" w:cs="Times New Roman"/>
          <w:sz w:val="28"/>
          <w:szCs w:val="28"/>
        </w:rPr>
        <w:t>, xây dựng các phim phóng sự, phim truyền hình về</w:t>
      </w:r>
      <w:r w:rsidR="00560361">
        <w:rPr>
          <w:rFonts w:ascii="Times New Roman" w:hAnsi="Times New Roman" w:cs="Times New Roman"/>
          <w:sz w:val="28"/>
          <w:szCs w:val="28"/>
        </w:rPr>
        <w:t xml:space="preserve"> hợp tác xã</w:t>
      </w:r>
      <w:r w:rsidRPr="00F56623">
        <w:rPr>
          <w:rFonts w:ascii="Times New Roman" w:hAnsi="Times New Roman" w:cs="Times New Roman"/>
          <w:sz w:val="28"/>
          <w:szCs w:val="28"/>
        </w:rPr>
        <w:t xml:space="preserve">, phát động phong trào thi đua trong các </w:t>
      </w:r>
      <w:r w:rsidR="00560361">
        <w:rPr>
          <w:rFonts w:ascii="Times New Roman" w:hAnsi="Times New Roman" w:cs="Times New Roman"/>
          <w:sz w:val="28"/>
          <w:szCs w:val="28"/>
        </w:rPr>
        <w:t>hợp tác xã</w:t>
      </w:r>
      <w:r w:rsidRPr="00F56623">
        <w:rPr>
          <w:rFonts w:ascii="Times New Roman" w:hAnsi="Times New Roman" w:cs="Times New Roman"/>
          <w:sz w:val="28"/>
          <w:szCs w:val="28"/>
        </w:rPr>
        <w:t>…</w:t>
      </w:r>
      <w:bookmarkStart w:id="34" w:name="_Toc35349886"/>
    </w:p>
    <w:p w:rsidR="002D605C" w:rsidRPr="00592A9C" w:rsidRDefault="002D605C" w:rsidP="00592A9C">
      <w:pPr>
        <w:pStyle w:val="NormalWeb"/>
        <w:shd w:val="clear" w:color="auto" w:fill="FFFFFF"/>
        <w:spacing w:before="120" w:beforeAutospacing="0" w:after="0" w:afterAutospacing="0"/>
        <w:ind w:firstLine="720"/>
        <w:jc w:val="both"/>
        <w:rPr>
          <w:color w:val="000000"/>
          <w:spacing w:val="-2"/>
          <w:sz w:val="28"/>
          <w:szCs w:val="28"/>
        </w:rPr>
      </w:pPr>
      <w:r>
        <w:rPr>
          <w:sz w:val="28"/>
          <w:szCs w:val="28"/>
        </w:rPr>
        <w:t xml:space="preserve">- </w:t>
      </w:r>
      <w:r>
        <w:rPr>
          <w:color w:val="000000"/>
          <w:sz w:val="28"/>
          <w:szCs w:val="28"/>
        </w:rPr>
        <w:t>T</w:t>
      </w:r>
      <w:r w:rsidRPr="00B767D9">
        <w:rPr>
          <w:color w:val="000000"/>
          <w:sz w:val="28"/>
          <w:szCs w:val="28"/>
        </w:rPr>
        <w:t>ổ chức tôn vinh, khen thưởng các mô hình kinh tế tập thể, hợp tác xã hoạt động hiệu quả.</w:t>
      </w:r>
    </w:p>
    <w:p w:rsidR="00F56623" w:rsidRPr="00F56623" w:rsidRDefault="00F56623" w:rsidP="00592A9C">
      <w:pPr>
        <w:pStyle w:val="Heading2"/>
        <w:spacing w:before="120"/>
        <w:ind w:left="720"/>
        <w:jc w:val="both"/>
        <w:rPr>
          <w:sz w:val="28"/>
          <w:szCs w:val="28"/>
        </w:rPr>
      </w:pPr>
      <w:bookmarkStart w:id="35" w:name="_Toc41918162"/>
      <w:r w:rsidRPr="00F56623">
        <w:rPr>
          <w:sz w:val="28"/>
          <w:szCs w:val="28"/>
        </w:rPr>
        <w:t>2. Tiếp tục hoàn thiện khung khổ pháp lý, cơ chế chính sách</w:t>
      </w:r>
      <w:bookmarkEnd w:id="34"/>
      <w:bookmarkEnd w:id="35"/>
      <w:r w:rsidRPr="00F56623">
        <w:rPr>
          <w:sz w:val="28"/>
          <w:szCs w:val="28"/>
        </w:rPr>
        <w:t xml:space="preserve"> </w:t>
      </w:r>
    </w:p>
    <w:p w:rsidR="00F56623" w:rsidRPr="00F56623" w:rsidRDefault="00F56623" w:rsidP="00592A9C">
      <w:pPr>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Nghiên cứu, đề xuất giải pháp hoàn thiện các quy định còn bất cập tại Luật Hợp tác xã năm 2012 theo hướng: Mở rộng đối tượng điều chỉnh là tổ hợp tác; đơn giản hóa các thủ tục hành chính (thành lập, đăng ký và giải thể hợp tác xã); khuyến khích mở rộng quy mô (số lượng thành viên, tỷ lệ vốn góp của thành viên, tài sản chung không chia…); thành lập doanh nghiệp trong</w:t>
      </w:r>
      <w:r w:rsidR="00560361">
        <w:rPr>
          <w:rFonts w:ascii="Times New Roman" w:hAnsi="Times New Roman" w:cs="Times New Roman"/>
          <w:sz w:val="28"/>
          <w:szCs w:val="28"/>
        </w:rPr>
        <w:t xml:space="preserve"> hợp tác xã</w:t>
      </w:r>
      <w:r w:rsidRPr="00F56623">
        <w:rPr>
          <w:rFonts w:ascii="Times New Roman" w:hAnsi="Times New Roman" w:cs="Times New Roman"/>
          <w:sz w:val="28"/>
          <w:szCs w:val="28"/>
        </w:rPr>
        <w:t xml:space="preserve">; tỷ lệ cung ứng dịch vụ bên ngoài thành viên; chế tài xử lý vi phạm Luật,..) </w:t>
      </w:r>
      <w:proofErr w:type="gramStart"/>
      <w:r w:rsidRPr="00F56623">
        <w:rPr>
          <w:rFonts w:ascii="Times New Roman" w:hAnsi="Times New Roman" w:cs="Times New Roman"/>
          <w:sz w:val="28"/>
          <w:szCs w:val="28"/>
        </w:rPr>
        <w:t>trên</w:t>
      </w:r>
      <w:proofErr w:type="gramEnd"/>
      <w:r w:rsidRPr="00F56623">
        <w:rPr>
          <w:rFonts w:ascii="Times New Roman" w:hAnsi="Times New Roman" w:cs="Times New Roman"/>
          <w:sz w:val="28"/>
          <w:szCs w:val="28"/>
        </w:rPr>
        <w:t xml:space="preserve"> cơ sở tổng kết 10 năm thi hành Luật.</w:t>
      </w:r>
    </w:p>
    <w:p w:rsidR="00475100" w:rsidRDefault="00F56623" w:rsidP="00592A9C">
      <w:pPr>
        <w:spacing w:before="120"/>
        <w:ind w:firstLine="720"/>
        <w:jc w:val="both"/>
        <w:rPr>
          <w:rFonts w:ascii="Times New Roman" w:hAnsi="Times New Roman" w:cs="Times New Roman"/>
          <w:sz w:val="28"/>
          <w:szCs w:val="28"/>
        </w:rPr>
      </w:pPr>
      <w:r w:rsidRPr="00F56623">
        <w:rPr>
          <w:rFonts w:ascii="Times New Roman" w:hAnsi="Times New Roman" w:cs="Times New Roman"/>
          <w:spacing w:val="-6"/>
          <w:sz w:val="28"/>
          <w:szCs w:val="28"/>
        </w:rPr>
        <w:lastRenderedPageBreak/>
        <w:t xml:space="preserve">- </w:t>
      </w:r>
      <w:r w:rsidRPr="00F56623">
        <w:rPr>
          <w:rFonts w:ascii="Times New Roman" w:hAnsi="Times New Roman" w:cs="Times New Roman"/>
          <w:spacing w:val="2"/>
          <w:sz w:val="28"/>
          <w:szCs w:val="28"/>
        </w:rPr>
        <w:t>Rà soát, hoàn thiện văn bản quy phạm pháp luật, sửa đổi</w:t>
      </w:r>
      <w:r w:rsidRPr="00F56623">
        <w:rPr>
          <w:rFonts w:ascii="Times New Roman" w:hAnsi="Times New Roman" w:cs="Times New Roman"/>
          <w:sz w:val="28"/>
          <w:szCs w:val="28"/>
        </w:rPr>
        <w:t xml:space="preserve"> các Luật liên quan (Luật Đất đai, Luật Thuế…), </w:t>
      </w:r>
      <w:r w:rsidR="00330044">
        <w:rPr>
          <w:rFonts w:ascii="Times New Roman" w:hAnsi="Times New Roman" w:cs="Times New Roman"/>
          <w:sz w:val="28"/>
          <w:szCs w:val="28"/>
        </w:rPr>
        <w:t>kịp thời tháo gỡ khó khăn, vướng mắc, tạo điều kiện để kinh tế tập thể, hợp tác xã phát triển bền vững</w:t>
      </w:r>
      <w:r w:rsidRPr="00F56623">
        <w:rPr>
          <w:rFonts w:ascii="Times New Roman" w:hAnsi="Times New Roman" w:cs="Times New Roman"/>
          <w:sz w:val="28"/>
          <w:szCs w:val="28"/>
        </w:rPr>
        <w:t xml:space="preserve">, </w:t>
      </w:r>
      <w:r w:rsidRPr="00F56623">
        <w:rPr>
          <w:rFonts w:ascii="Times New Roman" w:hAnsi="Times New Roman" w:cs="Times New Roman"/>
          <w:spacing w:val="-4"/>
          <w:sz w:val="28"/>
          <w:szCs w:val="28"/>
          <w:lang w:val="pt-BR"/>
        </w:rPr>
        <w:t xml:space="preserve">phù hợp với xu thế phát triển hợp tác xã quốc tế và </w:t>
      </w:r>
      <w:r w:rsidRPr="00F56623">
        <w:rPr>
          <w:rFonts w:ascii="Times New Roman" w:hAnsi="Times New Roman" w:cs="Times New Roman"/>
          <w:sz w:val="28"/>
          <w:szCs w:val="28"/>
          <w:lang w:val="it-IT"/>
        </w:rPr>
        <w:t xml:space="preserve">tình hình thực tế của Việt Nam </w:t>
      </w:r>
      <w:r w:rsidRPr="00F56623">
        <w:rPr>
          <w:rFonts w:ascii="Times New Roman" w:hAnsi="Times New Roman" w:cs="Times New Roman"/>
          <w:sz w:val="28"/>
          <w:szCs w:val="28"/>
        </w:rPr>
        <w:t>trong mỗi giai đoạn phát triển.</w:t>
      </w:r>
    </w:p>
    <w:p w:rsidR="00475100" w:rsidRPr="00592A9C" w:rsidRDefault="00475100" w:rsidP="00592A9C">
      <w:pPr>
        <w:spacing w:before="120"/>
        <w:ind w:firstLine="720"/>
        <w:jc w:val="both"/>
        <w:rPr>
          <w:rFonts w:ascii="Times New Roman" w:hAnsi="Times New Roman" w:cs="Times New Roman"/>
          <w:spacing w:val="-4"/>
          <w:sz w:val="28"/>
          <w:szCs w:val="28"/>
        </w:rPr>
      </w:pPr>
      <w:r w:rsidRPr="00592A9C">
        <w:rPr>
          <w:rFonts w:ascii="Times New Roman" w:hAnsi="Times New Roman" w:cs="Times New Roman"/>
          <w:spacing w:val="-4"/>
          <w:sz w:val="28"/>
          <w:szCs w:val="28"/>
        </w:rPr>
        <w:t xml:space="preserve">- </w:t>
      </w:r>
      <w:r w:rsidRPr="00F56623">
        <w:rPr>
          <w:rFonts w:ascii="Times New Roman" w:hAnsi="Times New Roman" w:cs="Times New Roman"/>
          <w:sz w:val="28"/>
          <w:szCs w:val="28"/>
        </w:rPr>
        <w:t xml:space="preserve">Các Bộ, ngành Trung ương và các địa phương </w:t>
      </w:r>
      <w:r>
        <w:rPr>
          <w:rFonts w:ascii="Times New Roman" w:hAnsi="Times New Roman" w:cs="Times New Roman"/>
          <w:spacing w:val="-4"/>
          <w:sz w:val="28"/>
          <w:szCs w:val="28"/>
        </w:rPr>
        <w:t>x</w:t>
      </w:r>
      <w:r w:rsidRPr="00592A9C">
        <w:rPr>
          <w:rFonts w:ascii="Times New Roman" w:hAnsi="Times New Roman" w:cs="Times New Roman"/>
          <w:spacing w:val="-4"/>
          <w:sz w:val="28"/>
          <w:szCs w:val="28"/>
        </w:rPr>
        <w:t xml:space="preserve">ây dựng Kế hoạch/Đề án phát triển kinh tế tập thể, hợp tác xã </w:t>
      </w:r>
      <w:proofErr w:type="gramStart"/>
      <w:r>
        <w:rPr>
          <w:rFonts w:ascii="Times New Roman" w:hAnsi="Times New Roman" w:cs="Times New Roman"/>
          <w:spacing w:val="-4"/>
          <w:sz w:val="28"/>
          <w:szCs w:val="28"/>
        </w:rPr>
        <w:t>theo</w:t>
      </w:r>
      <w:proofErr w:type="gramEnd"/>
      <w:r>
        <w:rPr>
          <w:rFonts w:ascii="Times New Roman" w:hAnsi="Times New Roman" w:cs="Times New Roman"/>
          <w:spacing w:val="-4"/>
          <w:sz w:val="28"/>
          <w:szCs w:val="28"/>
        </w:rPr>
        <w:t xml:space="preserve"> từng </w:t>
      </w:r>
      <w:r w:rsidRPr="00592A9C">
        <w:rPr>
          <w:rFonts w:ascii="Times New Roman" w:hAnsi="Times New Roman" w:cs="Times New Roman"/>
          <w:spacing w:val="-4"/>
          <w:sz w:val="28"/>
          <w:szCs w:val="28"/>
        </w:rPr>
        <w:t>giai đoạ</w:t>
      </w:r>
      <w:r>
        <w:rPr>
          <w:rFonts w:ascii="Times New Roman" w:hAnsi="Times New Roman" w:cs="Times New Roman"/>
          <w:spacing w:val="-4"/>
          <w:sz w:val="28"/>
          <w:szCs w:val="28"/>
        </w:rPr>
        <w:t>n 2021-2025, giai đoạn 2026-2030</w:t>
      </w:r>
      <w:r w:rsidRPr="00592A9C">
        <w:rPr>
          <w:rFonts w:ascii="Times New Roman" w:hAnsi="Times New Roman" w:cs="Times New Roman"/>
          <w:spacing w:val="-4"/>
          <w:sz w:val="28"/>
          <w:szCs w:val="28"/>
        </w:rPr>
        <w:t xml:space="preserve"> theo ngành, lĩnh vực, đị</w:t>
      </w:r>
      <w:r>
        <w:rPr>
          <w:rFonts w:ascii="Times New Roman" w:hAnsi="Times New Roman" w:cs="Times New Roman"/>
          <w:spacing w:val="-4"/>
          <w:sz w:val="28"/>
          <w:szCs w:val="28"/>
        </w:rPr>
        <w:t>a bàn phụ trách.</w:t>
      </w:r>
    </w:p>
    <w:p w:rsidR="00811EB2" w:rsidRDefault="00811EB2" w:rsidP="00592A9C">
      <w:pPr>
        <w:shd w:val="clear" w:color="auto" w:fill="FFFFFF"/>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xml:space="preserve">- Bổ sung, sửa đổi các chính sách hỗ trợ, ưu đãi để thúc đẩy phát triển kinh tế tập thể, hợp tác xã </w:t>
      </w:r>
      <w:r w:rsidRPr="00592A9C">
        <w:rPr>
          <w:rFonts w:ascii="Times New Roman" w:hAnsi="Times New Roman" w:cs="Times New Roman"/>
          <w:spacing w:val="-6"/>
          <w:sz w:val="28"/>
          <w:szCs w:val="28"/>
        </w:rPr>
        <w:t>phù hợp bản chất, tránh bao cấp,</w:t>
      </w:r>
      <w:r w:rsidRPr="00592A9C">
        <w:rPr>
          <w:rFonts w:ascii="Times New Roman" w:hAnsi="Times New Roman" w:cs="Times New Roman"/>
          <w:sz w:val="28"/>
          <w:szCs w:val="28"/>
          <w:lang w:val="vi-VN"/>
        </w:rPr>
        <w:t xml:space="preserve"> nhu cầu</w:t>
      </w:r>
      <w:r w:rsidRPr="00592A9C">
        <w:rPr>
          <w:rFonts w:ascii="Times New Roman" w:hAnsi="Times New Roman" w:cs="Times New Roman"/>
          <w:sz w:val="28"/>
          <w:szCs w:val="28"/>
        </w:rPr>
        <w:t>,</w:t>
      </w:r>
      <w:r w:rsidRPr="00592A9C">
        <w:rPr>
          <w:rFonts w:ascii="Times New Roman" w:hAnsi="Times New Roman" w:cs="Times New Roman"/>
          <w:sz w:val="28"/>
          <w:szCs w:val="28"/>
          <w:lang w:val="vi-VN"/>
        </w:rPr>
        <w:t xml:space="preserve"> trình độ phát triển của tổ chức </w:t>
      </w:r>
      <w:r w:rsidRPr="00592A9C">
        <w:rPr>
          <w:rFonts w:ascii="Times New Roman" w:hAnsi="Times New Roman" w:cs="Times New Roman"/>
          <w:sz w:val="28"/>
          <w:szCs w:val="28"/>
        </w:rPr>
        <w:t>kinh tế tập thể; việc hỗ trợ cần tập trung, tránh dàn trải, phân tán và thiếu nguồn lực thực hiện, đặc biệt chú trọng chính sách hỗ trợ hợp tác xã đối với những vùng dân tộc thiểu số.</w:t>
      </w:r>
      <w:r w:rsidRPr="00592A9C">
        <w:rPr>
          <w:rFonts w:ascii="Times New Roman" w:hAnsi="Times New Roman" w:cs="Times New Roman"/>
          <w:color w:val="000000"/>
          <w:sz w:val="28"/>
          <w:szCs w:val="28"/>
        </w:rPr>
        <w:t xml:space="preserve"> </w:t>
      </w:r>
      <w:proofErr w:type="gramStart"/>
      <w:r w:rsidRPr="00592A9C">
        <w:rPr>
          <w:rFonts w:ascii="Times New Roman" w:hAnsi="Times New Roman" w:cs="Times New Roman"/>
          <w:color w:val="000000"/>
          <w:sz w:val="28"/>
          <w:szCs w:val="28"/>
        </w:rPr>
        <w:t>Tập trung chỉ đạo, triển khai có hiệu quả các chính sách ưu đãi, hỗ trợ kinh tế tập thể, hợp tác xã tại địa phương.</w:t>
      </w:r>
      <w:proofErr w:type="gramEnd"/>
    </w:p>
    <w:p w:rsidR="00F56623" w:rsidRPr="00592A9C" w:rsidRDefault="00F56623" w:rsidP="00592A9C">
      <w:pPr>
        <w:spacing w:before="80" w:line="247" w:lineRule="auto"/>
        <w:ind w:firstLine="720"/>
        <w:jc w:val="both"/>
        <w:rPr>
          <w:rFonts w:ascii="Times New Roman" w:hAnsi="Times New Roman" w:cs="Times New Roman"/>
          <w:spacing w:val="-2"/>
          <w:sz w:val="28"/>
          <w:szCs w:val="28"/>
        </w:rPr>
      </w:pPr>
      <w:r w:rsidRPr="00A800B3">
        <w:rPr>
          <w:rFonts w:ascii="Times New Roman" w:hAnsi="Times New Roman" w:cs="Times New Roman"/>
          <w:sz w:val="28"/>
          <w:szCs w:val="28"/>
        </w:rPr>
        <w:t xml:space="preserve">- </w:t>
      </w:r>
      <w:r w:rsidR="00A800B3" w:rsidRPr="00592A9C">
        <w:rPr>
          <w:rFonts w:ascii="Times New Roman" w:hAnsi="Times New Roman" w:cs="Times New Roman"/>
          <w:spacing w:val="-2"/>
          <w:sz w:val="28"/>
          <w:szCs w:val="28"/>
        </w:rPr>
        <w:t xml:space="preserve">Xây dựng </w:t>
      </w:r>
      <w:r w:rsidR="00A800B3" w:rsidRPr="00592A9C">
        <w:rPr>
          <w:rFonts w:ascii="Times New Roman" w:hAnsi="Times New Roman" w:cs="Times New Roman"/>
          <w:bCs/>
          <w:sz w:val="28"/>
          <w:szCs w:val="28"/>
        </w:rPr>
        <w:t>cơ chế hỗ trợ cấp vốn bổ sung cho Quỹ hỗ trợ phát triển Hợp tác xã địa phương để tạo điều kiện cho hợp tác xã đa dạng hóa nguồn vay.</w:t>
      </w:r>
    </w:p>
    <w:p w:rsidR="00811EB2" w:rsidRPr="00592A9C" w:rsidRDefault="00674654" w:rsidP="00674654">
      <w:pPr>
        <w:tabs>
          <w:tab w:val="left" w:pos="709"/>
        </w:tabs>
        <w:spacing w:before="120"/>
        <w:ind w:firstLine="426"/>
        <w:jc w:val="both"/>
        <w:rPr>
          <w:sz w:val="28"/>
          <w:szCs w:val="28"/>
        </w:rPr>
      </w:pPr>
      <w:r>
        <w:rPr>
          <w:rFonts w:ascii="Times New Roman" w:hAnsi="Times New Roman" w:cs="Times New Roman"/>
          <w:sz w:val="28"/>
          <w:szCs w:val="28"/>
        </w:rPr>
        <w:tab/>
      </w:r>
      <w:r w:rsidR="00F56623" w:rsidRPr="00F56623">
        <w:rPr>
          <w:rFonts w:ascii="Times New Roman" w:hAnsi="Times New Roman" w:cs="Times New Roman"/>
          <w:sz w:val="28"/>
          <w:szCs w:val="28"/>
        </w:rPr>
        <w:t xml:space="preserve">- Các Bộ, ngành Trung ương và các địa phương chủ động </w:t>
      </w:r>
      <w:r w:rsidR="00811EB2" w:rsidRPr="00592A9C">
        <w:rPr>
          <w:rFonts w:ascii="Times New Roman" w:hAnsi="Times New Roman" w:cs="Times New Roman"/>
          <w:spacing w:val="-2"/>
          <w:sz w:val="28"/>
          <w:szCs w:val="28"/>
        </w:rPr>
        <w:t>cân đối và bố trí nguồn lực thực hiện các chính sách hỗ trợ, ưu đãi của Nhà nước đối với kinh tế tập thể, hợp tác xã phù hợp với khả năng cân đối của ngân sách nhà nước và điều kiện cụ thể của Bộ, ngành, địa phương.</w:t>
      </w:r>
      <w:r w:rsidR="00BC45C9" w:rsidRPr="00BC45C9">
        <w:rPr>
          <w:sz w:val="28"/>
          <w:szCs w:val="28"/>
        </w:rPr>
        <w:t xml:space="preserve"> </w:t>
      </w:r>
    </w:p>
    <w:p w:rsidR="00811EB2" w:rsidRPr="00592A9C" w:rsidRDefault="00811EB2" w:rsidP="00592A9C">
      <w:pPr>
        <w:spacing w:before="80" w:line="247" w:lineRule="auto"/>
        <w:ind w:firstLine="720"/>
        <w:jc w:val="both"/>
        <w:rPr>
          <w:rFonts w:ascii="Times New Roman" w:hAnsi="Times New Roman" w:cs="Times New Roman"/>
          <w:spacing w:val="-2"/>
          <w:sz w:val="28"/>
          <w:szCs w:val="28"/>
        </w:rPr>
      </w:pPr>
      <w:r w:rsidRPr="00592A9C">
        <w:rPr>
          <w:rFonts w:ascii="Times New Roman" w:hAnsi="Times New Roman" w:cs="Times New Roman"/>
          <w:spacing w:val="-2"/>
          <w:sz w:val="28"/>
          <w:szCs w:val="28"/>
        </w:rPr>
        <w:t>- Nghiên cứu, xây dựng cơ chế để các hợp tác xã có đủ năng lực, điều kiện được tham gia thực hiện một số nội dung của các chương trình mục tiêu quốc gia và chương trình đầu tư công.</w:t>
      </w:r>
      <w:r w:rsidR="00BC45C9">
        <w:rPr>
          <w:rFonts w:ascii="Times New Roman" w:hAnsi="Times New Roman" w:cs="Times New Roman"/>
          <w:spacing w:val="-2"/>
          <w:sz w:val="28"/>
          <w:szCs w:val="28"/>
        </w:rPr>
        <w:t xml:space="preserve"> </w:t>
      </w:r>
    </w:p>
    <w:p w:rsidR="00F56623" w:rsidRPr="00F56623" w:rsidRDefault="00F56623" w:rsidP="00592A9C">
      <w:pPr>
        <w:spacing w:before="80" w:line="247"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Tạo điều kiện để các doanh nghiệp trong</w:t>
      </w:r>
      <w:r w:rsidR="00857E6E" w:rsidRPr="00857E6E">
        <w:rPr>
          <w:rFonts w:ascii="Times New Roman" w:hAnsi="Times New Roman" w:cs="Times New Roman"/>
          <w:sz w:val="28"/>
          <w:szCs w:val="28"/>
          <w:lang w:val="de-DE"/>
        </w:rPr>
        <w:t xml:space="preserve"> </w:t>
      </w:r>
      <w:r w:rsidR="00857E6E">
        <w:rPr>
          <w:rFonts w:ascii="Times New Roman" w:hAnsi="Times New Roman" w:cs="Times New Roman"/>
          <w:sz w:val="28"/>
          <w:szCs w:val="28"/>
          <w:lang w:val="de-DE"/>
        </w:rPr>
        <w:t>hợp tác xã</w:t>
      </w:r>
      <w:r w:rsidRPr="00F56623">
        <w:rPr>
          <w:rFonts w:ascii="Times New Roman" w:hAnsi="Times New Roman" w:cs="Times New Roman"/>
          <w:sz w:val="28"/>
          <w:szCs w:val="28"/>
        </w:rPr>
        <w:t xml:space="preserve">, doanh nghiệp liên kết với </w:t>
      </w:r>
      <w:r w:rsidR="00857E6E">
        <w:rPr>
          <w:rFonts w:ascii="Times New Roman" w:hAnsi="Times New Roman" w:cs="Times New Roman"/>
          <w:sz w:val="28"/>
          <w:szCs w:val="28"/>
          <w:lang w:val="de-DE"/>
        </w:rPr>
        <w:t xml:space="preserve">hợp tác xã </w:t>
      </w:r>
      <w:r w:rsidRPr="00F56623">
        <w:rPr>
          <w:rFonts w:ascii="Times New Roman" w:hAnsi="Times New Roman" w:cs="Times New Roman"/>
          <w:sz w:val="28"/>
          <w:szCs w:val="28"/>
        </w:rPr>
        <w:t xml:space="preserve">trong việc chế biến, tiêu thụ sản phẩm của </w:t>
      </w:r>
      <w:r w:rsidR="00857E6E">
        <w:rPr>
          <w:rFonts w:ascii="Times New Roman" w:hAnsi="Times New Roman" w:cs="Times New Roman"/>
          <w:sz w:val="28"/>
          <w:szCs w:val="28"/>
          <w:lang w:val="de-DE"/>
        </w:rPr>
        <w:t xml:space="preserve">hợp tác xã </w:t>
      </w:r>
      <w:r w:rsidRPr="00F56623">
        <w:rPr>
          <w:rFonts w:ascii="Times New Roman" w:hAnsi="Times New Roman" w:cs="Times New Roman"/>
          <w:sz w:val="28"/>
          <w:szCs w:val="28"/>
        </w:rPr>
        <w:t>được vay vốn từ Quỹ Phát triển doanh nghiệp nhỏ và vừa.</w:t>
      </w:r>
    </w:p>
    <w:p w:rsidR="00F56623" w:rsidRPr="00F56623" w:rsidRDefault="00F56623" w:rsidP="00674654">
      <w:pPr>
        <w:tabs>
          <w:tab w:val="left" w:pos="993"/>
        </w:tabs>
        <w:spacing w:before="80" w:line="247" w:lineRule="auto"/>
        <w:ind w:firstLine="709"/>
        <w:jc w:val="both"/>
        <w:rPr>
          <w:rFonts w:ascii="Times New Roman" w:hAnsi="Times New Roman" w:cs="Times New Roman"/>
          <w:sz w:val="28"/>
          <w:szCs w:val="28"/>
        </w:rPr>
      </w:pPr>
      <w:r w:rsidRPr="00F56623">
        <w:rPr>
          <w:rFonts w:ascii="Times New Roman" w:hAnsi="Times New Roman" w:cs="Times New Roman"/>
          <w:sz w:val="28"/>
          <w:szCs w:val="28"/>
          <w:lang w:val="sv-SE"/>
        </w:rPr>
        <w:t xml:space="preserve">- Ứng dụng công nghệ vào </w:t>
      </w:r>
      <w:r w:rsidRPr="00F56623">
        <w:rPr>
          <w:rFonts w:ascii="Times New Roman" w:hAnsi="Times New Roman" w:cs="Times New Roman"/>
          <w:sz w:val="28"/>
          <w:szCs w:val="28"/>
        </w:rPr>
        <w:t xml:space="preserve">xây dựng, quản lý và vận hành hệ thống cơ sở dữ liệu thông tin quốc gia về </w:t>
      </w:r>
      <w:r w:rsidR="00857E6E">
        <w:rPr>
          <w:rFonts w:ascii="Times New Roman" w:hAnsi="Times New Roman" w:cs="Times New Roman"/>
          <w:sz w:val="28"/>
          <w:szCs w:val="28"/>
          <w:lang w:val="de-DE"/>
        </w:rPr>
        <w:t xml:space="preserve">hợp tác xã </w:t>
      </w:r>
      <w:r w:rsidRPr="00F56623">
        <w:rPr>
          <w:rFonts w:ascii="Times New Roman" w:hAnsi="Times New Roman" w:cs="Times New Roman"/>
          <w:sz w:val="28"/>
          <w:szCs w:val="28"/>
        </w:rPr>
        <w:t xml:space="preserve">trên toàn quốc. </w:t>
      </w:r>
      <w:proofErr w:type="gramStart"/>
      <w:r w:rsidRPr="00F56623">
        <w:rPr>
          <w:rFonts w:ascii="Times New Roman" w:hAnsi="Times New Roman" w:cs="Times New Roman"/>
          <w:sz w:val="28"/>
          <w:szCs w:val="28"/>
        </w:rPr>
        <w:t xml:space="preserve">Xây dựng và công bố sách trắng về </w:t>
      </w:r>
      <w:r w:rsidR="00857E6E">
        <w:rPr>
          <w:rFonts w:ascii="Times New Roman" w:hAnsi="Times New Roman" w:cs="Times New Roman"/>
          <w:sz w:val="28"/>
          <w:szCs w:val="28"/>
          <w:lang w:val="de-DE"/>
        </w:rPr>
        <w:t>hợp tác xã</w:t>
      </w:r>
      <w:r w:rsidR="002D605C">
        <w:rPr>
          <w:rFonts w:ascii="Times New Roman" w:hAnsi="Times New Roman" w:cs="Times New Roman"/>
          <w:sz w:val="28"/>
          <w:szCs w:val="28"/>
        </w:rPr>
        <w:t>;</w:t>
      </w:r>
      <w:bookmarkStart w:id="36" w:name="_Toc35349887"/>
      <w:r w:rsidR="002D605C">
        <w:rPr>
          <w:rFonts w:ascii="Times New Roman" w:hAnsi="Times New Roman" w:cs="Times New Roman"/>
          <w:sz w:val="28"/>
          <w:szCs w:val="28"/>
        </w:rPr>
        <w:t xml:space="preserve"> </w:t>
      </w:r>
      <w:r w:rsidR="002D605C" w:rsidRPr="00592A9C">
        <w:rPr>
          <w:rFonts w:ascii="Times New Roman" w:hAnsi="Times New Roman" w:cs="Times New Roman"/>
          <w:sz w:val="28"/>
          <w:szCs w:val="28"/>
        </w:rPr>
        <w:t>tổ chức Diễn đàn kinh tế hợp tác, hợp tác xã hàng năm.</w:t>
      </w:r>
      <w:proofErr w:type="gramEnd"/>
    </w:p>
    <w:p w:rsidR="00F56623" w:rsidRPr="00F56623" w:rsidRDefault="00F56623" w:rsidP="00592A9C">
      <w:pPr>
        <w:pStyle w:val="Heading2"/>
        <w:spacing w:before="120"/>
        <w:jc w:val="both"/>
        <w:rPr>
          <w:sz w:val="28"/>
          <w:szCs w:val="28"/>
        </w:rPr>
      </w:pPr>
      <w:r w:rsidRPr="00F56623">
        <w:rPr>
          <w:sz w:val="28"/>
          <w:szCs w:val="28"/>
        </w:rPr>
        <w:tab/>
      </w:r>
      <w:bookmarkStart w:id="37" w:name="_Toc41918163"/>
      <w:r w:rsidRPr="00F56623">
        <w:rPr>
          <w:sz w:val="28"/>
          <w:szCs w:val="28"/>
        </w:rPr>
        <w:t>3. N</w:t>
      </w:r>
      <w:r w:rsidRPr="00F56623">
        <w:rPr>
          <w:sz w:val="28"/>
          <w:szCs w:val="28"/>
          <w:lang w:val="vi-VN"/>
        </w:rPr>
        <w:t xml:space="preserve">âng cao hiệu quả công tác quản lý nhà nước </w:t>
      </w:r>
      <w:r w:rsidRPr="00F56623">
        <w:rPr>
          <w:sz w:val="28"/>
          <w:szCs w:val="28"/>
        </w:rPr>
        <w:t xml:space="preserve">đối với hợp tác xã, </w:t>
      </w:r>
      <w:r w:rsidRPr="00F56623">
        <w:rPr>
          <w:sz w:val="28"/>
          <w:szCs w:val="28"/>
          <w:lang w:val="vi-VN"/>
        </w:rPr>
        <w:t>gắn liền với công tác lãnh đạo, chỉ đạo của cấp ủy đảng, chính quyền các cấp</w:t>
      </w:r>
      <w:r w:rsidRPr="00F56623">
        <w:rPr>
          <w:sz w:val="28"/>
          <w:szCs w:val="28"/>
        </w:rPr>
        <w:t xml:space="preserve"> trong phát triển </w:t>
      </w:r>
      <w:bookmarkEnd w:id="36"/>
      <w:bookmarkEnd w:id="37"/>
      <w:r w:rsidR="00857E6E">
        <w:rPr>
          <w:sz w:val="28"/>
          <w:szCs w:val="28"/>
          <w:lang w:val="de-DE"/>
        </w:rPr>
        <w:t>hợp tác xã</w:t>
      </w:r>
    </w:p>
    <w:p w:rsidR="00C82952" w:rsidRDefault="00F56623" w:rsidP="00592A9C">
      <w:pPr>
        <w:autoSpaceDE w:val="0"/>
        <w:autoSpaceDN w:val="0"/>
        <w:adjustRightInd w:val="0"/>
        <w:spacing w:before="120" w:line="252" w:lineRule="auto"/>
        <w:ind w:firstLine="720"/>
        <w:jc w:val="both"/>
        <w:rPr>
          <w:rFonts w:ascii="Times New Roman" w:hAnsi="Times New Roman" w:cs="Times New Roman"/>
          <w:spacing w:val="-2"/>
          <w:sz w:val="28"/>
          <w:szCs w:val="28"/>
          <w:lang w:val="nb-NO"/>
        </w:rPr>
      </w:pPr>
      <w:r w:rsidRPr="00F56623">
        <w:rPr>
          <w:rFonts w:ascii="Times New Roman" w:hAnsi="Times New Roman" w:cs="Times New Roman"/>
          <w:sz w:val="28"/>
          <w:szCs w:val="28"/>
        </w:rPr>
        <w:t xml:space="preserve">- </w:t>
      </w:r>
      <w:r w:rsidR="00C82952" w:rsidRPr="00592A9C">
        <w:rPr>
          <w:rFonts w:ascii="Times New Roman" w:hAnsi="Times New Roman" w:cs="Times New Roman"/>
          <w:sz w:val="28"/>
          <w:szCs w:val="28"/>
          <w:shd w:val="clear" w:color="auto" w:fill="FFFFFF"/>
        </w:rPr>
        <w:t xml:space="preserve">Củng cố vai trò của </w:t>
      </w:r>
      <w:r w:rsidR="00C82952" w:rsidRPr="00592A9C">
        <w:rPr>
          <w:rFonts w:ascii="Times New Roman" w:hAnsi="Times New Roman" w:cs="Times New Roman"/>
          <w:color w:val="000000"/>
          <w:spacing w:val="-2"/>
          <w:sz w:val="28"/>
          <w:szCs w:val="28"/>
          <w:lang w:val="nb-NO"/>
        </w:rPr>
        <w:t xml:space="preserve">Ban Chỉ đạo đổi mới, phát triển kinh tế tập thể, hợp tác xã </w:t>
      </w:r>
      <w:r w:rsidR="00C82952" w:rsidRPr="00592A9C">
        <w:rPr>
          <w:rFonts w:ascii="Times New Roman" w:hAnsi="Times New Roman" w:cs="Times New Roman"/>
          <w:sz w:val="28"/>
          <w:szCs w:val="28"/>
        </w:rPr>
        <w:t xml:space="preserve">từ Trung ương đến địa phương </w:t>
      </w:r>
      <w:r w:rsidR="00C82952" w:rsidRPr="00592A9C">
        <w:rPr>
          <w:rFonts w:ascii="Times New Roman" w:hAnsi="Times New Roman" w:cs="Times New Roman"/>
          <w:color w:val="000000"/>
          <w:spacing w:val="-2"/>
          <w:sz w:val="28"/>
          <w:szCs w:val="28"/>
          <w:lang w:val="nb-NO"/>
        </w:rPr>
        <w:t>và bổ sung các thành viên của Ban chỉ đạo nhằm tạo sự thống nhất, đồng bộ, xuyên suốt, toàn diện trong công tác lãnh đạo, chỉ đạo, phối hợp, điều hành giữa các Bộ, ngành, địa phương trong phát triển</w:t>
      </w:r>
      <w:r w:rsidR="00C82952" w:rsidRPr="00592A9C">
        <w:rPr>
          <w:rFonts w:ascii="Times New Roman" w:hAnsi="Times New Roman" w:cs="Times New Roman"/>
          <w:spacing w:val="-2"/>
          <w:sz w:val="28"/>
          <w:szCs w:val="28"/>
          <w:lang w:val="nb-NO"/>
        </w:rPr>
        <w:t xml:space="preserve"> kinh tế tập thể, hợp tác xã.</w:t>
      </w:r>
    </w:p>
    <w:p w:rsidR="00C82952" w:rsidRDefault="00C82952" w:rsidP="00C82952">
      <w:pPr>
        <w:autoSpaceDE w:val="0"/>
        <w:autoSpaceDN w:val="0"/>
        <w:adjustRightInd w:val="0"/>
        <w:spacing w:before="120" w:line="252" w:lineRule="auto"/>
        <w:ind w:firstLine="426"/>
        <w:jc w:val="both"/>
        <w:rPr>
          <w:rFonts w:ascii="Times New Roman" w:hAnsi="Times New Roman" w:cs="Times New Roman"/>
          <w:sz w:val="28"/>
          <w:szCs w:val="28"/>
        </w:rPr>
      </w:pPr>
      <w:r w:rsidRPr="00C82952">
        <w:rPr>
          <w:spacing w:val="-2"/>
          <w:sz w:val="28"/>
          <w:szCs w:val="28"/>
          <w:lang w:val="es-ES"/>
        </w:rPr>
        <w:lastRenderedPageBreak/>
        <w:t xml:space="preserve"> </w:t>
      </w:r>
      <w:r>
        <w:rPr>
          <w:spacing w:val="-2"/>
          <w:sz w:val="28"/>
          <w:szCs w:val="28"/>
          <w:lang w:val="es-ES"/>
        </w:rPr>
        <w:tab/>
      </w:r>
      <w:r w:rsidRPr="00592A9C">
        <w:rPr>
          <w:rFonts w:ascii="Times New Roman" w:hAnsi="Times New Roman" w:cs="Times New Roman"/>
          <w:spacing w:val="-2"/>
          <w:sz w:val="28"/>
          <w:szCs w:val="28"/>
          <w:lang w:val="es-ES"/>
        </w:rPr>
        <w:t xml:space="preserve">Kiện toàn Cơ quan Thường trực của Ban Chỉ đạo đổi mới, phát triển kinh tế tập thể, hợp tác xã từ Trung ương đến địa phương, theo hướng: Ở Trung ương là Bộ Kế hoạch và Đầu tư; ở địa phương là Sở Kế hoạch và Đầu tư </w:t>
      </w:r>
      <w:r w:rsidRPr="00592A9C">
        <w:rPr>
          <w:rFonts w:ascii="Times New Roman" w:hAnsi="Times New Roman" w:cs="Times New Roman"/>
          <w:sz w:val="28"/>
          <w:szCs w:val="28"/>
        </w:rPr>
        <w:t>để thống nhất, đồng bộ, xuyên suốt trong công tác chỉ đạo, phối hợp, điều hành.</w:t>
      </w:r>
    </w:p>
    <w:p w:rsidR="00F56623" w:rsidRPr="00592A9C" w:rsidRDefault="00C82952" w:rsidP="00A6019A">
      <w:pPr>
        <w:autoSpaceDE w:val="0"/>
        <w:autoSpaceDN w:val="0"/>
        <w:adjustRightInd w:val="0"/>
        <w:spacing w:before="120" w:line="252"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Tăng cường trách nhiệm của các thành viên là các cơ quan chuyên ngành trong Ban Chỉ đạo các cấp; tăng tính trách nhiệm trước Ban Chỉ đạo về kết quả thực hiện các nhiệm vụ thuộc ngành, lĩnh vực được phân công quản lý; chủ động đề xuất các nhiệm vụ và giải pháp nhằm đổi mới, phát triển kinh tế tập thể, hợp tác xã.</w:t>
      </w:r>
    </w:p>
    <w:p w:rsidR="00F56623" w:rsidRPr="00592A9C" w:rsidRDefault="00F56623" w:rsidP="00592A9C">
      <w:pPr>
        <w:spacing w:before="120" w:line="252" w:lineRule="auto"/>
        <w:ind w:firstLine="720"/>
        <w:jc w:val="both"/>
        <w:rPr>
          <w:rFonts w:ascii="Times New Roman" w:hAnsi="Times New Roman" w:cs="Times New Roman"/>
          <w:sz w:val="28"/>
          <w:szCs w:val="28"/>
          <w:lang w:val="nl-NL"/>
        </w:rPr>
      </w:pPr>
      <w:r w:rsidRPr="00C82952">
        <w:rPr>
          <w:rFonts w:ascii="Times New Roman" w:hAnsi="Times New Roman" w:cs="Times New Roman"/>
          <w:sz w:val="28"/>
          <w:szCs w:val="28"/>
        </w:rPr>
        <w:t>- Củng cố</w:t>
      </w:r>
      <w:r w:rsidRPr="00C82952">
        <w:rPr>
          <w:rFonts w:ascii="Times New Roman" w:hAnsi="Times New Roman" w:cs="Times New Roman"/>
          <w:sz w:val="28"/>
          <w:szCs w:val="28"/>
          <w:lang w:val="vi-VN"/>
        </w:rPr>
        <w:t xml:space="preserve"> tổ chức </w:t>
      </w:r>
      <w:r w:rsidRPr="00C82952">
        <w:rPr>
          <w:rFonts w:ascii="Times New Roman" w:hAnsi="Times New Roman" w:cs="Times New Roman"/>
          <w:sz w:val="28"/>
          <w:szCs w:val="28"/>
          <w:lang w:val="sv-SE"/>
        </w:rPr>
        <w:t xml:space="preserve">bộ máy quản lý nhà nước về </w:t>
      </w:r>
      <w:r w:rsidR="00DD34D6" w:rsidRPr="00C82952">
        <w:rPr>
          <w:rFonts w:ascii="Times New Roman" w:hAnsi="Times New Roman" w:cs="Times New Roman"/>
          <w:sz w:val="28"/>
          <w:szCs w:val="28"/>
        </w:rPr>
        <w:t xml:space="preserve">kinh tế tập thể </w:t>
      </w:r>
      <w:r w:rsidRPr="00C82952">
        <w:rPr>
          <w:rFonts w:ascii="Times New Roman" w:hAnsi="Times New Roman" w:cs="Times New Roman"/>
          <w:sz w:val="28"/>
          <w:szCs w:val="28"/>
        </w:rPr>
        <w:t xml:space="preserve">thống nhất từ </w:t>
      </w:r>
      <w:r w:rsidRPr="00C82952">
        <w:rPr>
          <w:rFonts w:ascii="Times New Roman" w:hAnsi="Times New Roman" w:cs="Times New Roman"/>
          <w:sz w:val="28"/>
          <w:szCs w:val="28"/>
          <w:lang w:val="sv-SE"/>
        </w:rPr>
        <w:t xml:space="preserve">Trung ương đến </w:t>
      </w:r>
      <w:r w:rsidRPr="00C82952">
        <w:rPr>
          <w:rFonts w:ascii="Times New Roman" w:hAnsi="Times New Roman" w:cs="Times New Roman"/>
          <w:sz w:val="28"/>
          <w:szCs w:val="28"/>
          <w:lang w:val="vi-VN"/>
        </w:rPr>
        <w:t>địa phương</w:t>
      </w:r>
      <w:r w:rsidRPr="00C82952">
        <w:rPr>
          <w:rFonts w:ascii="Times New Roman" w:hAnsi="Times New Roman" w:cs="Times New Roman"/>
          <w:sz w:val="28"/>
          <w:szCs w:val="28"/>
        </w:rPr>
        <w:t xml:space="preserve"> </w:t>
      </w:r>
      <w:r w:rsidRPr="00C82952">
        <w:rPr>
          <w:rFonts w:ascii="Times New Roman" w:hAnsi="Times New Roman" w:cs="Times New Roman"/>
          <w:sz w:val="28"/>
          <w:szCs w:val="28"/>
          <w:lang w:val="vi-VN"/>
        </w:rPr>
        <w:t>theo hướng</w:t>
      </w:r>
      <w:r w:rsidRPr="00C82952">
        <w:rPr>
          <w:rFonts w:ascii="Times New Roman" w:hAnsi="Times New Roman" w:cs="Times New Roman"/>
          <w:sz w:val="28"/>
          <w:szCs w:val="28"/>
        </w:rPr>
        <w:t xml:space="preserve"> ngành Kế hoạch và Đầu tư giúp Chính phủ thống nhất quản lý nhà nước chung về</w:t>
      </w:r>
      <w:r w:rsidR="00857E6E" w:rsidRPr="00C82952">
        <w:rPr>
          <w:rFonts w:ascii="Times New Roman" w:hAnsi="Times New Roman" w:cs="Times New Roman"/>
          <w:sz w:val="28"/>
          <w:szCs w:val="28"/>
        </w:rPr>
        <w:t xml:space="preserve"> kinh tế tập thể</w:t>
      </w:r>
      <w:r w:rsidRPr="00C82952">
        <w:rPr>
          <w:rFonts w:ascii="Times New Roman" w:hAnsi="Times New Roman" w:cs="Times New Roman"/>
          <w:sz w:val="28"/>
          <w:szCs w:val="28"/>
        </w:rPr>
        <w:t xml:space="preserve">; các Bộ, ngành thực hiện chức năng quản lý nhà nước về </w:t>
      </w:r>
      <w:r w:rsidR="00857E6E" w:rsidRPr="00C82952">
        <w:rPr>
          <w:rFonts w:ascii="Times New Roman" w:hAnsi="Times New Roman" w:cs="Times New Roman"/>
          <w:sz w:val="28"/>
          <w:szCs w:val="28"/>
        </w:rPr>
        <w:t xml:space="preserve">kinh tế tập thể </w:t>
      </w:r>
      <w:r w:rsidRPr="00C82952">
        <w:rPr>
          <w:rFonts w:ascii="Times New Roman" w:hAnsi="Times New Roman" w:cs="Times New Roman"/>
          <w:sz w:val="28"/>
          <w:szCs w:val="28"/>
        </w:rPr>
        <w:t xml:space="preserve">theo lĩnh vực quản lý nhà nước được phân công theo đúng quy định của Luật </w:t>
      </w:r>
      <w:r w:rsidR="00857E6E" w:rsidRPr="00C82952">
        <w:rPr>
          <w:rFonts w:ascii="Times New Roman" w:hAnsi="Times New Roman" w:cs="Times New Roman"/>
          <w:sz w:val="28"/>
          <w:szCs w:val="28"/>
        </w:rPr>
        <w:t xml:space="preserve">Hợp tác xã </w:t>
      </w:r>
      <w:r w:rsidRPr="00C82952">
        <w:rPr>
          <w:rFonts w:ascii="Times New Roman" w:hAnsi="Times New Roman" w:cs="Times New Roman"/>
          <w:sz w:val="28"/>
          <w:szCs w:val="28"/>
        </w:rPr>
        <w:t xml:space="preserve">năm 2012. Các Bộ, ngành, địa phương bố trí đơn vị, </w:t>
      </w:r>
      <w:r w:rsidR="00DD34D6" w:rsidRPr="00C82952">
        <w:rPr>
          <w:rFonts w:ascii="Times New Roman" w:hAnsi="Times New Roman" w:cs="Times New Roman"/>
          <w:sz w:val="28"/>
          <w:szCs w:val="28"/>
        </w:rPr>
        <w:t xml:space="preserve">công chức </w:t>
      </w:r>
      <w:r w:rsidRPr="00C82952">
        <w:rPr>
          <w:rFonts w:ascii="Times New Roman" w:hAnsi="Times New Roman" w:cs="Times New Roman"/>
          <w:sz w:val="28"/>
          <w:szCs w:val="28"/>
          <w:shd w:val="clear" w:color="auto" w:fill="FFFFFF"/>
        </w:rPr>
        <w:t>chuyên trách</w:t>
      </w:r>
      <w:r w:rsidR="00DD34D6" w:rsidRPr="00592A9C">
        <w:rPr>
          <w:rFonts w:ascii="Times New Roman" w:hAnsi="Times New Roman" w:cs="Times New Roman"/>
          <w:sz w:val="28"/>
          <w:szCs w:val="28"/>
          <w:shd w:val="clear" w:color="auto" w:fill="FFFFFF"/>
        </w:rPr>
        <w:t xml:space="preserve"> đủ năng lực</w:t>
      </w:r>
      <w:r w:rsidRPr="00C82952">
        <w:rPr>
          <w:rFonts w:ascii="Times New Roman" w:hAnsi="Times New Roman" w:cs="Times New Roman"/>
          <w:sz w:val="28"/>
          <w:szCs w:val="28"/>
          <w:shd w:val="clear" w:color="auto" w:fill="FFFFFF"/>
        </w:rPr>
        <w:t xml:space="preserve"> thực hiện nhiệm vụ được giao quản lý nhà nước về</w:t>
      </w:r>
      <w:r w:rsidR="00857E6E" w:rsidRPr="00C82952">
        <w:rPr>
          <w:rFonts w:ascii="Times New Roman" w:hAnsi="Times New Roman" w:cs="Times New Roman"/>
          <w:sz w:val="28"/>
          <w:szCs w:val="28"/>
        </w:rPr>
        <w:t xml:space="preserve"> kinh tế tập thể, </w:t>
      </w:r>
      <w:r w:rsidR="00857E6E" w:rsidRPr="00C82952">
        <w:rPr>
          <w:rFonts w:ascii="Times New Roman" w:hAnsi="Times New Roman" w:cs="Times New Roman"/>
          <w:sz w:val="28"/>
          <w:szCs w:val="28"/>
          <w:lang w:val="pt-BR"/>
        </w:rPr>
        <w:t>hợp tác xã</w:t>
      </w:r>
      <w:r w:rsidR="00DD34D6" w:rsidRPr="00C82952">
        <w:rPr>
          <w:sz w:val="28"/>
          <w:szCs w:val="28"/>
        </w:rPr>
        <w:t xml:space="preserve">, </w:t>
      </w:r>
      <w:r w:rsidR="00DD34D6" w:rsidRPr="00592A9C">
        <w:rPr>
          <w:rFonts w:ascii="Times New Roman" w:hAnsi="Times New Roman" w:cs="Times New Roman"/>
          <w:sz w:val="28"/>
          <w:szCs w:val="28"/>
          <w:lang w:val="nl-NL"/>
        </w:rPr>
        <w:t>tránh tình trạng không có đơn vị hoặc cán bộ chuyên trách theo dõi về kinh tế tập thể.</w:t>
      </w:r>
    </w:p>
    <w:p w:rsidR="00DD34D6" w:rsidRPr="00592A9C" w:rsidRDefault="00DD34D6" w:rsidP="00592A9C">
      <w:pPr>
        <w:spacing w:before="120" w:line="252" w:lineRule="auto"/>
        <w:ind w:firstLine="720"/>
        <w:jc w:val="both"/>
        <w:rPr>
          <w:rFonts w:ascii="Times New Roman" w:hAnsi="Times New Roman" w:cs="Times New Roman"/>
          <w:spacing w:val="-4"/>
          <w:sz w:val="28"/>
          <w:szCs w:val="28"/>
          <w:lang w:val="nl-NL"/>
        </w:rPr>
      </w:pPr>
      <w:r w:rsidRPr="00592A9C">
        <w:rPr>
          <w:rFonts w:ascii="Times New Roman" w:hAnsi="Times New Roman" w:cs="Times New Roman"/>
          <w:spacing w:val="-4"/>
          <w:sz w:val="28"/>
          <w:szCs w:val="28"/>
        </w:rPr>
        <w:t xml:space="preserve">- Nâng cao vai trò quản lý nhà nước đối với kinh tế tập thể, hợp tác xã theo hướng tăng cường kiểm tra, thanh tra tình hình thực hiện pháp luật của hợp tác xã; </w:t>
      </w:r>
      <w:r w:rsidRPr="00592A9C">
        <w:rPr>
          <w:rFonts w:ascii="Times New Roman" w:hAnsi="Times New Roman" w:cs="Times New Roman"/>
          <w:sz w:val="28"/>
          <w:szCs w:val="28"/>
        </w:rPr>
        <w:t>hỗ trợ, hướng dẫn để tạo hành lang pháp lý thuận lợi cho hợp tác xã hoạt động</w:t>
      </w:r>
      <w:r w:rsidRPr="00592A9C">
        <w:rPr>
          <w:rFonts w:ascii="Times New Roman" w:hAnsi="Times New Roman" w:cs="Times New Roman"/>
          <w:spacing w:val="-4"/>
          <w:sz w:val="28"/>
          <w:szCs w:val="28"/>
        </w:rPr>
        <w:t xml:space="preserve">; </w:t>
      </w:r>
      <w:r w:rsidRPr="00592A9C">
        <w:rPr>
          <w:rFonts w:ascii="Times New Roman" w:hAnsi="Times New Roman" w:cs="Times New Roman"/>
          <w:color w:val="000000"/>
          <w:sz w:val="28"/>
          <w:szCs w:val="28"/>
        </w:rPr>
        <w:t xml:space="preserve">tránh tình trạng buông lỏng hoặc can thiệp quá sâu, không đúng đối với tổ chức, hoạt động của hợp tác xã. Chính quyền các cấp cần phát huy tính tự chủ, tự chịu trách nhiệm của hợp tác xã, không can thiệp vào công việc nội bộ của hợp tác xã đặc biệt là phương </w:t>
      </w:r>
      <w:proofErr w:type="gramStart"/>
      <w:r w:rsidRPr="00592A9C">
        <w:rPr>
          <w:rFonts w:ascii="Times New Roman" w:hAnsi="Times New Roman" w:cs="Times New Roman"/>
          <w:color w:val="000000"/>
          <w:sz w:val="28"/>
          <w:szCs w:val="28"/>
        </w:rPr>
        <w:t>án</w:t>
      </w:r>
      <w:proofErr w:type="gramEnd"/>
      <w:r w:rsidRPr="00592A9C">
        <w:rPr>
          <w:rFonts w:ascii="Times New Roman" w:hAnsi="Times New Roman" w:cs="Times New Roman"/>
          <w:color w:val="000000"/>
          <w:sz w:val="28"/>
          <w:szCs w:val="28"/>
        </w:rPr>
        <w:t xml:space="preserve"> sản xuất kinh doanh và công tác nhân sự.</w:t>
      </w:r>
    </w:p>
    <w:p w:rsidR="00DD34D6" w:rsidRDefault="00F56623" w:rsidP="00592A9C">
      <w:pPr>
        <w:pStyle w:val="NormalWeb"/>
        <w:shd w:val="clear" w:color="auto" w:fill="FFFFFF"/>
        <w:spacing w:before="120" w:beforeAutospacing="0" w:after="0" w:afterAutospacing="0" w:line="252" w:lineRule="auto"/>
        <w:ind w:firstLine="720"/>
        <w:jc w:val="both"/>
        <w:rPr>
          <w:sz w:val="28"/>
          <w:szCs w:val="28"/>
          <w:shd w:val="clear" w:color="auto" w:fill="FFFFFF"/>
        </w:rPr>
      </w:pPr>
      <w:r w:rsidRPr="00F56623">
        <w:rPr>
          <w:sz w:val="28"/>
          <w:szCs w:val="28"/>
        </w:rPr>
        <w:t xml:space="preserve">- </w:t>
      </w:r>
      <w:r w:rsidR="00DD34D6">
        <w:rPr>
          <w:color w:val="000000"/>
          <w:sz w:val="28"/>
          <w:szCs w:val="28"/>
        </w:rPr>
        <w:t xml:space="preserve">Tập trung </w:t>
      </w:r>
      <w:r w:rsidR="00DD34D6" w:rsidRPr="00AC0AEF">
        <w:rPr>
          <w:sz w:val="28"/>
          <w:szCs w:val="28"/>
          <w:lang w:val="pt-BR"/>
        </w:rPr>
        <w:t>đào tạo, bồi dưỡng đội n</w:t>
      </w:r>
      <w:r w:rsidR="00DD34D6" w:rsidRPr="00E734A2">
        <w:rPr>
          <w:sz w:val="28"/>
          <w:szCs w:val="28"/>
          <w:lang w:val="pt-BR"/>
        </w:rPr>
        <w:t xml:space="preserve">gũ </w:t>
      </w:r>
      <w:r w:rsidR="00DD34D6">
        <w:rPr>
          <w:sz w:val="28"/>
          <w:szCs w:val="28"/>
          <w:lang w:val="pt-BR"/>
        </w:rPr>
        <w:t>công chức</w:t>
      </w:r>
      <w:r w:rsidR="00DD34D6" w:rsidRPr="00E734A2">
        <w:rPr>
          <w:sz w:val="28"/>
          <w:szCs w:val="28"/>
          <w:lang w:val="pt-BR"/>
        </w:rPr>
        <w:t xml:space="preserve"> làm công tác quản lý nhà nước về </w:t>
      </w:r>
      <w:r w:rsidR="00DD34D6" w:rsidRPr="00A47166">
        <w:rPr>
          <w:sz w:val="28"/>
          <w:szCs w:val="28"/>
        </w:rPr>
        <w:t>kinh tế tập thể, hợp tác xã</w:t>
      </w:r>
      <w:r w:rsidR="00DD34D6">
        <w:rPr>
          <w:sz w:val="28"/>
          <w:szCs w:val="28"/>
        </w:rPr>
        <w:t>;</w:t>
      </w:r>
      <w:r w:rsidR="00DD34D6" w:rsidRPr="00DD34D6">
        <w:rPr>
          <w:sz w:val="28"/>
          <w:szCs w:val="28"/>
          <w:shd w:val="clear" w:color="auto" w:fill="FFFFFF"/>
        </w:rPr>
        <w:t xml:space="preserve"> </w:t>
      </w:r>
      <w:r w:rsidR="00DD34D6" w:rsidRPr="00F56623">
        <w:rPr>
          <w:sz w:val="28"/>
          <w:szCs w:val="28"/>
          <w:shd w:val="clear" w:color="auto" w:fill="FFFFFF"/>
        </w:rPr>
        <w:t>bồi dưỡng, nâng cao trình độ, năng lực quản lý, kinh tế, thương mại, công nghệ cho thành viên, những người tham gia</w:t>
      </w:r>
      <w:r w:rsidR="00DD34D6" w:rsidRPr="00857E6E">
        <w:rPr>
          <w:sz w:val="28"/>
          <w:szCs w:val="28"/>
        </w:rPr>
        <w:t xml:space="preserve"> </w:t>
      </w:r>
      <w:r w:rsidR="00DD34D6">
        <w:rPr>
          <w:sz w:val="28"/>
          <w:szCs w:val="28"/>
        </w:rPr>
        <w:t>kinh tế tập thể</w:t>
      </w:r>
      <w:r w:rsidR="00DD34D6" w:rsidRPr="00F56623">
        <w:rPr>
          <w:sz w:val="28"/>
          <w:szCs w:val="28"/>
          <w:shd w:val="clear" w:color="auto" w:fill="FFFFFF"/>
        </w:rPr>
        <w:t>.</w:t>
      </w:r>
    </w:p>
    <w:p w:rsidR="00DD34D6" w:rsidRDefault="00DD34D6" w:rsidP="00592A9C">
      <w:pPr>
        <w:spacing w:before="120" w:line="252"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xml:space="preserve">- Quan tâm, phát triển các tổ chức, cơ sở đảng, đoàn thể trong tổ chức kinh tế tập thể, hợp tác xã. </w:t>
      </w:r>
    </w:p>
    <w:p w:rsidR="008113A6" w:rsidRPr="00592A9C" w:rsidRDefault="006C2F93" w:rsidP="00592A9C">
      <w:pPr>
        <w:pStyle w:val="Heading2"/>
        <w:spacing w:before="120"/>
        <w:ind w:firstLine="720"/>
        <w:jc w:val="both"/>
        <w:rPr>
          <w:sz w:val="28"/>
          <w:szCs w:val="28"/>
          <w:lang w:val="pt-BR"/>
        </w:rPr>
      </w:pPr>
      <w:bookmarkStart w:id="38" w:name="_Toc41918165"/>
      <w:r>
        <w:rPr>
          <w:sz w:val="28"/>
          <w:szCs w:val="28"/>
          <w:shd w:val="clear" w:color="auto" w:fill="FFFFFF"/>
        </w:rPr>
        <w:t>4</w:t>
      </w:r>
      <w:r w:rsidR="00F56623" w:rsidRPr="00F56623">
        <w:rPr>
          <w:sz w:val="28"/>
          <w:szCs w:val="28"/>
          <w:shd w:val="clear" w:color="auto" w:fill="FFFFFF"/>
        </w:rPr>
        <w:t xml:space="preserve">. </w:t>
      </w:r>
      <w:r w:rsidR="00F56623" w:rsidRPr="00F56623">
        <w:rPr>
          <w:sz w:val="28"/>
          <w:szCs w:val="28"/>
        </w:rPr>
        <w:t>Đổi mới</w:t>
      </w:r>
      <w:r w:rsidR="0000089B" w:rsidRPr="0000089B">
        <w:rPr>
          <w:spacing w:val="-2"/>
          <w:sz w:val="28"/>
          <w:szCs w:val="28"/>
        </w:rPr>
        <w:t xml:space="preserve"> </w:t>
      </w:r>
      <w:r w:rsidR="0000089B" w:rsidRPr="007F7FE4">
        <w:rPr>
          <w:spacing w:val="-2"/>
          <w:sz w:val="28"/>
          <w:szCs w:val="28"/>
        </w:rPr>
        <w:t>phương thức sản xuất, kinh doanh</w:t>
      </w:r>
      <w:r w:rsidR="00F56623" w:rsidRPr="00F56623">
        <w:rPr>
          <w:sz w:val="28"/>
          <w:szCs w:val="28"/>
        </w:rPr>
        <w:t xml:space="preserve">, nâng cao </w:t>
      </w:r>
      <w:r w:rsidR="0000089B" w:rsidRPr="007F7FE4">
        <w:rPr>
          <w:spacing w:val="-2"/>
          <w:sz w:val="28"/>
          <w:szCs w:val="28"/>
        </w:rPr>
        <w:t>sức cạnh tranh</w:t>
      </w:r>
      <w:r w:rsidR="0000089B">
        <w:rPr>
          <w:sz w:val="28"/>
          <w:szCs w:val="28"/>
        </w:rPr>
        <w:t xml:space="preserve">, </w:t>
      </w:r>
      <w:r w:rsidR="00F56623" w:rsidRPr="00F56623">
        <w:rPr>
          <w:sz w:val="28"/>
          <w:szCs w:val="28"/>
        </w:rPr>
        <w:t xml:space="preserve">hiệu quả hoạt động của </w:t>
      </w:r>
      <w:bookmarkEnd w:id="38"/>
      <w:r w:rsidR="00B74374">
        <w:rPr>
          <w:sz w:val="28"/>
          <w:szCs w:val="28"/>
        </w:rPr>
        <w:t xml:space="preserve">kinh tế tập thể, </w:t>
      </w:r>
      <w:r w:rsidR="00B74374">
        <w:rPr>
          <w:sz w:val="28"/>
          <w:szCs w:val="28"/>
          <w:lang w:val="pt-BR"/>
        </w:rPr>
        <w:t>hợp tác xã</w:t>
      </w:r>
    </w:p>
    <w:p w:rsidR="0000089B" w:rsidRDefault="00F56623" w:rsidP="00592A9C">
      <w:pPr>
        <w:pStyle w:val="NormalWeb"/>
        <w:spacing w:before="120" w:beforeAutospacing="0" w:after="0" w:afterAutospacing="0" w:line="252" w:lineRule="auto"/>
        <w:ind w:firstLine="720"/>
        <w:jc w:val="both"/>
        <w:rPr>
          <w:sz w:val="28"/>
          <w:szCs w:val="28"/>
        </w:rPr>
      </w:pPr>
      <w:r w:rsidRPr="00F56623">
        <w:rPr>
          <w:sz w:val="28"/>
          <w:szCs w:val="28"/>
        </w:rPr>
        <w:t xml:space="preserve">- </w:t>
      </w:r>
      <w:r w:rsidR="0000089B">
        <w:rPr>
          <w:sz w:val="28"/>
          <w:szCs w:val="28"/>
        </w:rPr>
        <w:t xml:space="preserve">Hướng dẫn tổ chức, củng cố lại hoạt động của các hợp tác xã </w:t>
      </w:r>
      <w:proofErr w:type="gramStart"/>
      <w:r w:rsidR="0000089B">
        <w:rPr>
          <w:sz w:val="28"/>
          <w:szCs w:val="28"/>
        </w:rPr>
        <w:t>theo</w:t>
      </w:r>
      <w:proofErr w:type="gramEnd"/>
      <w:r w:rsidR="0000089B">
        <w:rPr>
          <w:sz w:val="28"/>
          <w:szCs w:val="28"/>
        </w:rPr>
        <w:t xml:space="preserve"> đúng bản chất của Luật Hợp tác xã. Phát huy vai trò tự chủ, tự chịu trách nhiệm, bảo vệ lợi ích của thành viên trong</w:t>
      </w:r>
      <w:r w:rsidR="0000089B" w:rsidRPr="00F734E6">
        <w:rPr>
          <w:sz w:val="28"/>
          <w:szCs w:val="28"/>
        </w:rPr>
        <w:t xml:space="preserve"> </w:t>
      </w:r>
      <w:r w:rsidR="0000089B">
        <w:rPr>
          <w:sz w:val="28"/>
          <w:szCs w:val="28"/>
        </w:rPr>
        <w:t>hợp tác xã; vận động thành viên hợp tác xã góp vốn và nâng mức vốn góp; vận động hợp tác xã thu hút thêm thành viên mới; quan tâm phát triển cả hợp tác xã nông nghiệp và phi nông nghiệp; t</w:t>
      </w:r>
      <w:r w:rsidR="0000089B" w:rsidRPr="003661AE">
        <w:rPr>
          <w:sz w:val="28"/>
          <w:szCs w:val="28"/>
        </w:rPr>
        <w:t xml:space="preserve">háo gỡ rào </w:t>
      </w:r>
      <w:r w:rsidR="0000089B" w:rsidRPr="003661AE">
        <w:rPr>
          <w:sz w:val="28"/>
          <w:szCs w:val="28"/>
        </w:rPr>
        <w:lastRenderedPageBreak/>
        <w:t>cản, quy định nhằm nâng cao khả năng</w:t>
      </w:r>
      <w:r w:rsidR="0000089B">
        <w:rPr>
          <w:sz w:val="28"/>
          <w:szCs w:val="28"/>
        </w:rPr>
        <w:t xml:space="preserve"> huy động và tiếp cận nguồn lực cho các hợp tác xã.</w:t>
      </w:r>
      <w:r w:rsidR="00FB39FE" w:rsidRPr="00FB39FE">
        <w:rPr>
          <w:sz w:val="28"/>
          <w:szCs w:val="28"/>
        </w:rPr>
        <w:t xml:space="preserve"> </w:t>
      </w:r>
    </w:p>
    <w:p w:rsidR="00F56623" w:rsidRPr="00592A9C" w:rsidRDefault="00FB39FE" w:rsidP="00592A9C">
      <w:pPr>
        <w:spacing w:before="120" w:line="252" w:lineRule="auto"/>
        <w:ind w:firstLine="426"/>
        <w:jc w:val="both"/>
        <w:rPr>
          <w:rFonts w:ascii="Times New Roman" w:hAnsi="Times New Roman" w:cs="Times New Roman"/>
          <w:b/>
          <w:spacing w:val="-4"/>
          <w:sz w:val="28"/>
          <w:szCs w:val="28"/>
          <w:lang w:val="it-IT"/>
        </w:rPr>
      </w:pPr>
      <w:r>
        <w:rPr>
          <w:sz w:val="28"/>
          <w:szCs w:val="28"/>
        </w:rPr>
        <w:tab/>
      </w:r>
      <w:r w:rsidR="00F56623" w:rsidRPr="00FB39FE">
        <w:rPr>
          <w:rFonts w:ascii="Times New Roman" w:hAnsi="Times New Roman" w:cs="Times New Roman"/>
          <w:sz w:val="28"/>
          <w:szCs w:val="28"/>
        </w:rPr>
        <w:t xml:space="preserve">- </w:t>
      </w:r>
      <w:r w:rsidRPr="00592A9C">
        <w:rPr>
          <w:rFonts w:ascii="Times New Roman" w:hAnsi="Times New Roman" w:cs="Times New Roman"/>
          <w:spacing w:val="-4"/>
          <w:sz w:val="28"/>
          <w:szCs w:val="28"/>
        </w:rPr>
        <w:t xml:space="preserve">Chỉ đạo, hướng dẫn xử lý đối với các trường hợp </w:t>
      </w:r>
      <w:r w:rsidRPr="00592A9C">
        <w:rPr>
          <w:rFonts w:ascii="Times New Roman" w:hAnsi="Times New Roman" w:cs="Times New Roman"/>
          <w:sz w:val="28"/>
          <w:szCs w:val="28"/>
        </w:rPr>
        <w:t xml:space="preserve">hợp tác xã </w:t>
      </w:r>
      <w:r w:rsidRPr="00592A9C">
        <w:rPr>
          <w:rFonts w:ascii="Times New Roman" w:hAnsi="Times New Roman" w:cs="Times New Roman"/>
          <w:spacing w:val="-4"/>
          <w:sz w:val="28"/>
          <w:szCs w:val="28"/>
        </w:rPr>
        <w:t xml:space="preserve">không đăng ký và tổ chức lại hoạt động theo Luật Hợp tác xã năm 2012; giải thể các </w:t>
      </w:r>
      <w:r w:rsidRPr="00592A9C">
        <w:rPr>
          <w:rFonts w:ascii="Times New Roman" w:hAnsi="Times New Roman" w:cs="Times New Roman"/>
          <w:sz w:val="28"/>
          <w:szCs w:val="28"/>
        </w:rPr>
        <w:t xml:space="preserve">hợp tác xã </w:t>
      </w:r>
      <w:r w:rsidRPr="00592A9C">
        <w:rPr>
          <w:rFonts w:ascii="Times New Roman" w:hAnsi="Times New Roman" w:cs="Times New Roman"/>
          <w:spacing w:val="-4"/>
          <w:sz w:val="28"/>
          <w:szCs w:val="28"/>
        </w:rPr>
        <w:t xml:space="preserve">không hoạt động nhưng vướng mắc về công nợ, vốn góp, không để các </w:t>
      </w:r>
      <w:r w:rsidRPr="00592A9C">
        <w:rPr>
          <w:rFonts w:ascii="Times New Roman" w:hAnsi="Times New Roman" w:cs="Times New Roman"/>
          <w:sz w:val="28"/>
          <w:szCs w:val="28"/>
        </w:rPr>
        <w:t xml:space="preserve">hợp tác xã </w:t>
      </w:r>
      <w:r w:rsidRPr="00592A9C">
        <w:rPr>
          <w:rFonts w:ascii="Times New Roman" w:hAnsi="Times New Roman" w:cs="Times New Roman"/>
          <w:spacing w:val="-4"/>
          <w:sz w:val="28"/>
          <w:szCs w:val="28"/>
        </w:rPr>
        <w:t>tồn tại hình thức và các hợp tác xã hoạt động không đúng bản chất; xử lý nợ tồn đọng để lành mạnh hóa khu vực kinh tế tập thể, hợp tác xã.</w:t>
      </w:r>
    </w:p>
    <w:p w:rsidR="00FB39FE" w:rsidRPr="00592A9C" w:rsidRDefault="00FB39FE" w:rsidP="00592A9C">
      <w:pPr>
        <w:pStyle w:val="NormalWeb"/>
        <w:spacing w:before="120" w:beforeAutospacing="0" w:after="0" w:afterAutospacing="0" w:line="252" w:lineRule="auto"/>
        <w:ind w:firstLine="720"/>
        <w:jc w:val="both"/>
        <w:rPr>
          <w:sz w:val="28"/>
          <w:szCs w:val="28"/>
        </w:rPr>
      </w:pPr>
      <w:r>
        <w:rPr>
          <w:sz w:val="28"/>
          <w:szCs w:val="28"/>
        </w:rPr>
        <w:t>- T</w:t>
      </w:r>
      <w:r w:rsidRPr="003661AE">
        <w:rPr>
          <w:sz w:val="28"/>
          <w:szCs w:val="28"/>
        </w:rPr>
        <w:t>ập trung ưu tiên bố trí và sử dụng hiệu quả ngân sách nhà nước trong việc hỗ trợ các tổ chức</w:t>
      </w:r>
      <w:r>
        <w:rPr>
          <w:sz w:val="28"/>
          <w:szCs w:val="28"/>
        </w:rPr>
        <w:t xml:space="preserve"> kinh tế tập thể</w:t>
      </w:r>
      <w:r w:rsidRPr="003661AE">
        <w:rPr>
          <w:sz w:val="28"/>
          <w:szCs w:val="28"/>
        </w:rPr>
        <w:t xml:space="preserve">, </w:t>
      </w:r>
      <w:r>
        <w:rPr>
          <w:sz w:val="28"/>
          <w:szCs w:val="28"/>
        </w:rPr>
        <w:t>hợp tác xã;</w:t>
      </w:r>
      <w:r w:rsidRPr="003661AE">
        <w:rPr>
          <w:sz w:val="28"/>
          <w:szCs w:val="28"/>
        </w:rPr>
        <w:t xml:space="preserve"> nâng cao hiệu quả hoạt động </w:t>
      </w:r>
      <w:r>
        <w:rPr>
          <w:sz w:val="28"/>
          <w:szCs w:val="28"/>
        </w:rPr>
        <w:t xml:space="preserve">     </w:t>
      </w:r>
      <w:r w:rsidRPr="003661AE">
        <w:rPr>
          <w:sz w:val="28"/>
          <w:szCs w:val="28"/>
        </w:rPr>
        <w:t>của Quỹ Hỗ trợ phát triển hợp tác xã, cải thiện tiềm lực tài chính và quy mô cho</w:t>
      </w:r>
      <w:r w:rsidRPr="00F734E6">
        <w:rPr>
          <w:sz w:val="28"/>
          <w:szCs w:val="28"/>
        </w:rPr>
        <w:t xml:space="preserve"> </w:t>
      </w:r>
      <w:r>
        <w:rPr>
          <w:sz w:val="28"/>
          <w:szCs w:val="28"/>
        </w:rPr>
        <w:t>hợp tác xã</w:t>
      </w:r>
      <w:r w:rsidRPr="003661AE">
        <w:rPr>
          <w:sz w:val="28"/>
          <w:szCs w:val="28"/>
        </w:rPr>
        <w:t xml:space="preserve">. </w:t>
      </w:r>
    </w:p>
    <w:p w:rsidR="00F56623" w:rsidRPr="00F56623" w:rsidRDefault="00F56623" w:rsidP="00592A9C">
      <w:pPr>
        <w:spacing w:before="120" w:line="252" w:lineRule="auto"/>
        <w:ind w:firstLine="426"/>
        <w:jc w:val="both"/>
        <w:rPr>
          <w:rFonts w:ascii="Times New Roman" w:hAnsi="Times New Roman" w:cs="Times New Roman"/>
          <w:sz w:val="28"/>
          <w:szCs w:val="28"/>
        </w:rPr>
      </w:pPr>
      <w:r w:rsidRPr="00F56623">
        <w:rPr>
          <w:rFonts w:ascii="Times New Roman" w:hAnsi="Times New Roman" w:cs="Times New Roman"/>
          <w:sz w:val="28"/>
          <w:szCs w:val="28"/>
        </w:rPr>
        <w:t xml:space="preserve">- Tiếp tục thực hiện tốt chính sách đào tạo và </w:t>
      </w:r>
      <w:proofErr w:type="gramStart"/>
      <w:r w:rsidRPr="00F56623">
        <w:rPr>
          <w:rFonts w:ascii="Times New Roman" w:hAnsi="Times New Roman" w:cs="Times New Roman"/>
          <w:sz w:val="28"/>
          <w:szCs w:val="28"/>
        </w:rPr>
        <w:t>thu</w:t>
      </w:r>
      <w:proofErr w:type="gramEnd"/>
      <w:r w:rsidRPr="00F56623">
        <w:rPr>
          <w:rFonts w:ascii="Times New Roman" w:hAnsi="Times New Roman" w:cs="Times New Roman"/>
          <w:sz w:val="28"/>
          <w:szCs w:val="28"/>
        </w:rPr>
        <w:t xml:space="preserve"> hút cán bộ </w:t>
      </w:r>
      <w:r w:rsidR="00FB39FE">
        <w:rPr>
          <w:rFonts w:ascii="Times New Roman" w:hAnsi="Times New Roman" w:cs="Times New Roman"/>
          <w:sz w:val="28"/>
          <w:szCs w:val="28"/>
        </w:rPr>
        <w:t xml:space="preserve">có trình độ </w:t>
      </w:r>
      <w:r w:rsidRPr="00F56623">
        <w:rPr>
          <w:rFonts w:ascii="Times New Roman" w:hAnsi="Times New Roman" w:cs="Times New Roman"/>
          <w:sz w:val="28"/>
          <w:szCs w:val="28"/>
        </w:rPr>
        <w:t>về công tác tại các</w:t>
      </w:r>
      <w:r w:rsidR="00B74374" w:rsidRPr="00B74374">
        <w:rPr>
          <w:sz w:val="28"/>
          <w:szCs w:val="28"/>
        </w:rPr>
        <w:t xml:space="preserve"> </w:t>
      </w:r>
      <w:r w:rsidR="00B74374" w:rsidRPr="00592A9C">
        <w:rPr>
          <w:rFonts w:ascii="Times New Roman" w:hAnsi="Times New Roman" w:cs="Times New Roman"/>
          <w:sz w:val="28"/>
          <w:szCs w:val="28"/>
        </w:rPr>
        <w:t>hợp tác xã</w:t>
      </w:r>
      <w:r w:rsidR="00FB39FE">
        <w:rPr>
          <w:rFonts w:ascii="Times New Roman" w:hAnsi="Times New Roman" w:cs="Times New Roman"/>
          <w:sz w:val="28"/>
          <w:szCs w:val="28"/>
        </w:rPr>
        <w:t xml:space="preserve">, </w:t>
      </w:r>
      <w:r w:rsidR="00FB39FE" w:rsidRPr="00592A9C">
        <w:rPr>
          <w:rFonts w:ascii="Times New Roman" w:hAnsi="Times New Roman" w:cs="Times New Roman"/>
          <w:sz w:val="28"/>
          <w:szCs w:val="28"/>
        </w:rPr>
        <w:t>đặc biệt đối với vùng sâu, vùng xa, vùng địa bàn khó khăn</w:t>
      </w:r>
      <w:r w:rsidRPr="00FB39FE">
        <w:rPr>
          <w:rFonts w:ascii="Times New Roman" w:hAnsi="Times New Roman" w:cs="Times New Roman"/>
          <w:sz w:val="28"/>
          <w:szCs w:val="28"/>
        </w:rPr>
        <w:t>.</w:t>
      </w:r>
      <w:r w:rsidRPr="00F56623">
        <w:rPr>
          <w:rFonts w:ascii="Times New Roman" w:hAnsi="Times New Roman" w:cs="Times New Roman"/>
          <w:sz w:val="28"/>
          <w:szCs w:val="28"/>
        </w:rPr>
        <w:t xml:space="preserve"> Có chế độ ưu đãi và quy định cụ thể để giữ lại đư</w:t>
      </w:r>
      <w:r w:rsidRPr="00F56623">
        <w:rPr>
          <w:rFonts w:ascii="Times New Roman" w:hAnsi="Times New Roman" w:cs="Times New Roman"/>
          <w:sz w:val="28"/>
          <w:szCs w:val="28"/>
        </w:rPr>
        <w:softHyphen/>
      </w:r>
      <w:r w:rsidRPr="00F56623">
        <w:rPr>
          <w:rFonts w:ascii="Times New Roman" w:hAnsi="Times New Roman" w:cs="Times New Roman"/>
          <w:sz w:val="28"/>
          <w:szCs w:val="28"/>
        </w:rPr>
        <w:softHyphen/>
        <w:t xml:space="preserve">ợc những cán bộ </w:t>
      </w:r>
      <w:r w:rsidR="00B74374" w:rsidRPr="002C361A">
        <w:rPr>
          <w:rFonts w:ascii="Times New Roman" w:hAnsi="Times New Roman" w:cs="Times New Roman"/>
          <w:sz w:val="28"/>
          <w:szCs w:val="28"/>
        </w:rPr>
        <w:t>hợp tác xã</w:t>
      </w:r>
      <w:r w:rsidR="00B74374" w:rsidRPr="00F56623">
        <w:rPr>
          <w:rFonts w:ascii="Times New Roman" w:hAnsi="Times New Roman" w:cs="Times New Roman"/>
          <w:sz w:val="28"/>
          <w:szCs w:val="28"/>
        </w:rPr>
        <w:t xml:space="preserve"> </w:t>
      </w:r>
      <w:r w:rsidRPr="00F56623">
        <w:rPr>
          <w:rFonts w:ascii="Times New Roman" w:hAnsi="Times New Roman" w:cs="Times New Roman"/>
          <w:sz w:val="28"/>
          <w:szCs w:val="28"/>
        </w:rPr>
        <w:t>giỏi, có năng lực quản lý và tâm huyết đối với</w:t>
      </w:r>
      <w:r w:rsidR="00B74374" w:rsidRPr="00B74374">
        <w:rPr>
          <w:rFonts w:ascii="Times New Roman" w:hAnsi="Times New Roman" w:cs="Times New Roman"/>
          <w:sz w:val="28"/>
          <w:szCs w:val="28"/>
        </w:rPr>
        <w:t xml:space="preserve"> </w:t>
      </w:r>
      <w:r w:rsidR="00B74374" w:rsidRPr="002C361A">
        <w:rPr>
          <w:rFonts w:ascii="Times New Roman" w:hAnsi="Times New Roman" w:cs="Times New Roman"/>
          <w:sz w:val="28"/>
          <w:szCs w:val="28"/>
        </w:rPr>
        <w:t>hợp tác xã</w:t>
      </w:r>
      <w:r w:rsidRPr="00F56623">
        <w:rPr>
          <w:rFonts w:ascii="Times New Roman" w:hAnsi="Times New Roman" w:cs="Times New Roman"/>
          <w:sz w:val="28"/>
          <w:szCs w:val="28"/>
        </w:rPr>
        <w:t xml:space="preserve">. Tiếp tục hỗ trợ cho các </w:t>
      </w:r>
      <w:r w:rsidR="00B74374" w:rsidRPr="002C361A">
        <w:rPr>
          <w:rFonts w:ascii="Times New Roman" w:hAnsi="Times New Roman" w:cs="Times New Roman"/>
          <w:sz w:val="28"/>
          <w:szCs w:val="28"/>
        </w:rPr>
        <w:t>hợp tác xã</w:t>
      </w:r>
      <w:r w:rsidR="00B74374" w:rsidRPr="00F56623">
        <w:rPr>
          <w:rFonts w:ascii="Times New Roman" w:hAnsi="Times New Roman" w:cs="Times New Roman"/>
          <w:sz w:val="28"/>
          <w:szCs w:val="28"/>
        </w:rPr>
        <w:t xml:space="preserve"> </w:t>
      </w:r>
      <w:r w:rsidRPr="00F56623">
        <w:rPr>
          <w:rFonts w:ascii="Times New Roman" w:hAnsi="Times New Roman" w:cs="Times New Roman"/>
          <w:sz w:val="28"/>
          <w:szCs w:val="28"/>
        </w:rPr>
        <w:t>có nhu cầu và đủ điều kiện thực hiện đóng bảo hiểm xã hội cho cán bộ</w:t>
      </w:r>
      <w:r w:rsidR="00B74374" w:rsidRPr="00B74374">
        <w:rPr>
          <w:rFonts w:ascii="Times New Roman" w:hAnsi="Times New Roman" w:cs="Times New Roman"/>
          <w:sz w:val="28"/>
          <w:szCs w:val="28"/>
        </w:rPr>
        <w:t xml:space="preserve"> </w:t>
      </w:r>
      <w:r w:rsidR="00B74374" w:rsidRPr="002C361A">
        <w:rPr>
          <w:rFonts w:ascii="Times New Roman" w:hAnsi="Times New Roman" w:cs="Times New Roman"/>
          <w:sz w:val="28"/>
          <w:szCs w:val="28"/>
        </w:rPr>
        <w:t>hợp tác xã</w:t>
      </w:r>
      <w:r w:rsidRPr="00F56623">
        <w:rPr>
          <w:rFonts w:ascii="Times New Roman" w:hAnsi="Times New Roman" w:cs="Times New Roman"/>
          <w:sz w:val="28"/>
          <w:szCs w:val="28"/>
        </w:rPr>
        <w:t>.</w:t>
      </w:r>
      <w:r w:rsidR="00FB39FE" w:rsidRPr="00FB39FE">
        <w:rPr>
          <w:sz w:val="28"/>
          <w:szCs w:val="28"/>
        </w:rPr>
        <w:t xml:space="preserve"> </w:t>
      </w:r>
    </w:p>
    <w:p w:rsidR="00FB39FE" w:rsidRDefault="00F56623" w:rsidP="00592A9C">
      <w:pPr>
        <w:spacing w:before="120" w:line="252" w:lineRule="auto"/>
        <w:ind w:firstLine="720"/>
        <w:jc w:val="both"/>
        <w:rPr>
          <w:rFonts w:ascii="Times New Roman" w:hAnsi="Times New Roman" w:cs="Times New Roman"/>
          <w:spacing w:val="-4"/>
          <w:sz w:val="28"/>
          <w:szCs w:val="28"/>
        </w:rPr>
      </w:pPr>
      <w:r w:rsidRPr="00FB39FE">
        <w:rPr>
          <w:rFonts w:ascii="Times New Roman" w:hAnsi="Times New Roman" w:cs="Times New Roman"/>
          <w:sz w:val="28"/>
          <w:szCs w:val="28"/>
        </w:rPr>
        <w:t>- Tăng cường năng lực quản trị hợp tác xã theo hướng công khai, minh bạch</w:t>
      </w:r>
      <w:r w:rsidR="00FB39FE">
        <w:rPr>
          <w:rFonts w:ascii="Times New Roman" w:hAnsi="Times New Roman" w:cs="Times New Roman"/>
          <w:sz w:val="28"/>
          <w:szCs w:val="28"/>
        </w:rPr>
        <w:t xml:space="preserve"> </w:t>
      </w:r>
      <w:r w:rsidR="00FB39FE" w:rsidRPr="00592A9C">
        <w:rPr>
          <w:rFonts w:ascii="Times New Roman" w:hAnsi="Times New Roman" w:cs="Times New Roman"/>
          <w:spacing w:val="-4"/>
          <w:sz w:val="28"/>
          <w:szCs w:val="28"/>
        </w:rPr>
        <w:t>thông qua các chính sách ưu đãi, hỗ trợ của nhà nước</w:t>
      </w:r>
      <w:r w:rsidR="00FB39FE" w:rsidRPr="00592A9C">
        <w:rPr>
          <w:rFonts w:ascii="Times New Roman" w:hAnsi="Times New Roman" w:cs="Times New Roman"/>
          <w:sz w:val="28"/>
          <w:szCs w:val="28"/>
        </w:rPr>
        <w:t>; củng cố bộ máy kế toán, kiểm toán</w:t>
      </w:r>
      <w:r w:rsidR="00FB39FE" w:rsidRPr="00592A9C">
        <w:rPr>
          <w:rFonts w:ascii="Times New Roman" w:hAnsi="Times New Roman" w:cs="Times New Roman"/>
          <w:spacing w:val="-4"/>
          <w:sz w:val="28"/>
          <w:szCs w:val="28"/>
        </w:rPr>
        <w:t xml:space="preserve">; </w:t>
      </w:r>
      <w:r w:rsidR="00FB39FE" w:rsidRPr="00592A9C">
        <w:rPr>
          <w:rFonts w:ascii="Times New Roman" w:hAnsi="Times New Roman" w:cs="Times New Roman"/>
          <w:sz w:val="28"/>
          <w:szCs w:val="28"/>
        </w:rPr>
        <w:t>bồi dưỡng, nâng cao trình độ năng lực quản lý, kinh tế, thương mại, công nghệ cho thành viên, những người tham gia kinh tế tập thể, hợp tác xã</w:t>
      </w:r>
      <w:r w:rsidR="00FB39FE" w:rsidRPr="00592A9C">
        <w:rPr>
          <w:rFonts w:ascii="Times New Roman" w:hAnsi="Times New Roman" w:cs="Times New Roman"/>
          <w:spacing w:val="-4"/>
          <w:sz w:val="28"/>
          <w:szCs w:val="28"/>
        </w:rPr>
        <w:t xml:space="preserve">. Tạo điều kiện cho </w:t>
      </w:r>
      <w:r w:rsidR="00FB39FE" w:rsidRPr="00592A9C">
        <w:rPr>
          <w:rFonts w:ascii="Times New Roman" w:hAnsi="Times New Roman" w:cs="Times New Roman"/>
          <w:sz w:val="28"/>
          <w:szCs w:val="28"/>
        </w:rPr>
        <w:t xml:space="preserve">hợp tác xã </w:t>
      </w:r>
      <w:r w:rsidR="00FB39FE" w:rsidRPr="00592A9C">
        <w:rPr>
          <w:rFonts w:ascii="Times New Roman" w:hAnsi="Times New Roman" w:cs="Times New Roman"/>
          <w:spacing w:val="-4"/>
          <w:sz w:val="28"/>
          <w:szCs w:val="28"/>
        </w:rPr>
        <w:t xml:space="preserve">tham gia thực hiện các chương trình, dự </w:t>
      </w:r>
      <w:proofErr w:type="gramStart"/>
      <w:r w:rsidR="00FB39FE" w:rsidRPr="00592A9C">
        <w:rPr>
          <w:rFonts w:ascii="Times New Roman" w:hAnsi="Times New Roman" w:cs="Times New Roman"/>
          <w:spacing w:val="-4"/>
          <w:sz w:val="28"/>
          <w:szCs w:val="28"/>
        </w:rPr>
        <w:t>án</w:t>
      </w:r>
      <w:proofErr w:type="gramEnd"/>
      <w:r w:rsidR="00FB39FE" w:rsidRPr="00592A9C">
        <w:rPr>
          <w:rFonts w:ascii="Times New Roman" w:hAnsi="Times New Roman" w:cs="Times New Roman"/>
          <w:spacing w:val="-4"/>
          <w:sz w:val="28"/>
          <w:szCs w:val="28"/>
        </w:rPr>
        <w:t xml:space="preserve"> phát triển kinh tế - xã hội trên địa bàn.</w:t>
      </w:r>
    </w:p>
    <w:p w:rsidR="006C2F93" w:rsidRPr="00F56623" w:rsidRDefault="006C2F93" w:rsidP="006C2F93">
      <w:pPr>
        <w:shd w:val="clear" w:color="auto" w:fill="FFFFFF"/>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pacing w:val="-4"/>
          <w:sz w:val="28"/>
          <w:szCs w:val="28"/>
        </w:rPr>
        <w:t xml:space="preserve">- </w:t>
      </w:r>
      <w:r w:rsidRPr="00F56623">
        <w:rPr>
          <w:rFonts w:ascii="Times New Roman" w:hAnsi="Times New Roman" w:cs="Times New Roman"/>
          <w:sz w:val="28"/>
          <w:szCs w:val="28"/>
        </w:rPr>
        <w:t xml:space="preserve">Xây dựng mô hình </w:t>
      </w:r>
      <w:r>
        <w:rPr>
          <w:rFonts w:ascii="Times New Roman" w:hAnsi="Times New Roman" w:cs="Times New Roman"/>
          <w:sz w:val="28"/>
          <w:szCs w:val="28"/>
        </w:rPr>
        <w:t xml:space="preserve">hợp tác xã </w:t>
      </w:r>
      <w:r w:rsidRPr="00F56623">
        <w:rPr>
          <w:rFonts w:ascii="Times New Roman" w:hAnsi="Times New Roman" w:cs="Times New Roman"/>
          <w:sz w:val="28"/>
          <w:szCs w:val="28"/>
        </w:rPr>
        <w:t xml:space="preserve">và tổng kết mô hình </w:t>
      </w:r>
      <w:r>
        <w:rPr>
          <w:rFonts w:ascii="Times New Roman" w:hAnsi="Times New Roman" w:cs="Times New Roman"/>
          <w:sz w:val="28"/>
          <w:szCs w:val="28"/>
        </w:rPr>
        <w:t>hợp tác xã</w:t>
      </w:r>
      <w:r w:rsidRPr="00F56623">
        <w:rPr>
          <w:rFonts w:ascii="Times New Roman" w:hAnsi="Times New Roman" w:cs="Times New Roman"/>
          <w:sz w:val="28"/>
          <w:szCs w:val="28"/>
        </w:rPr>
        <w:t xml:space="preserve"> hoạt động hiệu quả, liên kết sản xuất, tiêu thụ sản phẩm theo chuỗi giá trị</w:t>
      </w:r>
      <w:r>
        <w:rPr>
          <w:rFonts w:ascii="Times New Roman" w:hAnsi="Times New Roman" w:cs="Times New Roman"/>
          <w:sz w:val="28"/>
          <w:szCs w:val="28"/>
        </w:rPr>
        <w:t>, chương trình OCOP</w:t>
      </w:r>
      <w:r w:rsidRPr="00F56623">
        <w:rPr>
          <w:rFonts w:ascii="Times New Roman" w:hAnsi="Times New Roman" w:cs="Times New Roman"/>
          <w:sz w:val="28"/>
          <w:szCs w:val="28"/>
        </w:rPr>
        <w:t xml:space="preserve"> nhằm mục tiêu bảo vệ môi trường, tạo việc làm và nâng cao thu nhập cho thành viên; mô hình</w:t>
      </w:r>
      <w:r>
        <w:rPr>
          <w:rFonts w:ascii="Times New Roman" w:hAnsi="Times New Roman" w:cs="Times New Roman"/>
          <w:sz w:val="28"/>
          <w:szCs w:val="28"/>
        </w:rPr>
        <w:t xml:space="preserve"> hợp tác xã</w:t>
      </w:r>
      <w:r w:rsidRPr="00F56623">
        <w:rPr>
          <w:rFonts w:ascii="Times New Roman" w:hAnsi="Times New Roman" w:cs="Times New Roman"/>
          <w:sz w:val="28"/>
          <w:szCs w:val="28"/>
        </w:rPr>
        <w:t xml:space="preserve"> quy mô cấp tỉnh, cấp vùng miền, cấp quốc gia theo ngành hàng.</w:t>
      </w:r>
    </w:p>
    <w:p w:rsidR="006C2F93" w:rsidRPr="00592A9C" w:rsidRDefault="006C2F93" w:rsidP="00592A9C">
      <w:pPr>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xml:space="preserve">- Kịp thời phát hiện, biểu dương, khen thưởng nhân rộng, tổng kết các mô hình </w:t>
      </w:r>
      <w:r>
        <w:rPr>
          <w:rFonts w:ascii="Times New Roman" w:hAnsi="Times New Roman" w:cs="Times New Roman"/>
          <w:sz w:val="28"/>
          <w:szCs w:val="28"/>
        </w:rPr>
        <w:t>hợp tác xã</w:t>
      </w:r>
      <w:r w:rsidRPr="00F56623">
        <w:rPr>
          <w:rFonts w:ascii="Times New Roman" w:hAnsi="Times New Roman" w:cs="Times New Roman"/>
          <w:sz w:val="28"/>
          <w:szCs w:val="28"/>
        </w:rPr>
        <w:t xml:space="preserve"> hoạt động có hiệu quả, từng bước khẳng định </w:t>
      </w:r>
      <w:r>
        <w:rPr>
          <w:rFonts w:ascii="Times New Roman" w:hAnsi="Times New Roman" w:cs="Times New Roman"/>
          <w:sz w:val="28"/>
          <w:szCs w:val="28"/>
        </w:rPr>
        <w:t xml:space="preserve">kinh tế tập thể, </w:t>
      </w:r>
      <w:r>
        <w:rPr>
          <w:rFonts w:ascii="Times New Roman" w:hAnsi="Times New Roman" w:cs="Times New Roman"/>
          <w:sz w:val="28"/>
          <w:szCs w:val="28"/>
          <w:lang w:val="pt-BR"/>
        </w:rPr>
        <w:t>hợp tác xã</w:t>
      </w:r>
      <w:r w:rsidRPr="00F56623">
        <w:rPr>
          <w:rFonts w:ascii="Times New Roman" w:hAnsi="Times New Roman" w:cs="Times New Roman"/>
          <w:sz w:val="28"/>
          <w:szCs w:val="28"/>
        </w:rPr>
        <w:t xml:space="preserve"> là nhân tố quan trọng, góp phần phát triển kinh tế - xã hội.</w:t>
      </w:r>
    </w:p>
    <w:p w:rsidR="00F56623" w:rsidRPr="00F56623" w:rsidRDefault="00F56623" w:rsidP="00592A9C">
      <w:pPr>
        <w:pStyle w:val="Heading2"/>
        <w:spacing w:before="120"/>
        <w:jc w:val="both"/>
        <w:rPr>
          <w:sz w:val="28"/>
          <w:szCs w:val="28"/>
          <w:lang w:val="pt-BR"/>
        </w:rPr>
      </w:pPr>
      <w:bookmarkStart w:id="39" w:name="_Toc35349889"/>
      <w:r w:rsidRPr="00F56623">
        <w:rPr>
          <w:sz w:val="28"/>
          <w:szCs w:val="28"/>
        </w:rPr>
        <w:tab/>
      </w:r>
      <w:bookmarkStart w:id="40" w:name="_Toc41918166"/>
      <w:r w:rsidR="006C2F93">
        <w:rPr>
          <w:sz w:val="28"/>
          <w:szCs w:val="28"/>
        </w:rPr>
        <w:t>5</w:t>
      </w:r>
      <w:r w:rsidRPr="00F56623">
        <w:rPr>
          <w:sz w:val="28"/>
          <w:szCs w:val="28"/>
        </w:rPr>
        <w:t xml:space="preserve">. </w:t>
      </w:r>
      <w:r w:rsidRPr="00F56623">
        <w:rPr>
          <w:sz w:val="28"/>
          <w:szCs w:val="28"/>
          <w:lang w:val="vi-VN"/>
        </w:rPr>
        <w:t>Tăng cường vai trò, trách nhiệm và nâng cao hiệu quả hoạt động của hệ thống Liên minh Hợp tác xã Việt Nam</w:t>
      </w:r>
      <w:bookmarkEnd w:id="39"/>
      <w:bookmarkEnd w:id="40"/>
    </w:p>
    <w:p w:rsidR="00163466" w:rsidRPr="00163466" w:rsidRDefault="00F56623" w:rsidP="00163466">
      <w:pPr>
        <w:spacing w:before="120" w:after="0" w:line="240" w:lineRule="auto"/>
        <w:ind w:firstLine="720"/>
        <w:jc w:val="both"/>
        <w:rPr>
          <w:rFonts w:ascii="Times New Roman" w:hAnsi="Times New Roman" w:cs="Times New Roman"/>
          <w:sz w:val="28"/>
          <w:szCs w:val="28"/>
          <w:lang w:val="pt-BR"/>
        </w:rPr>
      </w:pPr>
      <w:r w:rsidRPr="00592A9C">
        <w:rPr>
          <w:rFonts w:ascii="Times New Roman" w:hAnsi="Times New Roman" w:cs="Times New Roman"/>
          <w:spacing w:val="-4"/>
          <w:sz w:val="28"/>
          <w:szCs w:val="28"/>
          <w:lang w:val="pt-BR"/>
        </w:rPr>
        <w:t xml:space="preserve">- </w:t>
      </w:r>
      <w:r w:rsidR="00FB39FE" w:rsidRPr="00592A9C">
        <w:rPr>
          <w:rFonts w:ascii="Times New Roman" w:hAnsi="Times New Roman" w:cs="Times New Roman"/>
          <w:color w:val="000000"/>
          <w:sz w:val="28"/>
          <w:szCs w:val="28"/>
        </w:rPr>
        <w:t xml:space="preserve">Củng cố tổ chức của hệ thống Liên minh Hợp tác xã Việt Nam, bảo đảm thống nhất về tổ chức và hoạt động, xác định rõ </w:t>
      </w:r>
      <w:r w:rsidR="00FB39FE" w:rsidRPr="00592A9C">
        <w:rPr>
          <w:rFonts w:ascii="Times New Roman" w:hAnsi="Times New Roman" w:cs="Times New Roman"/>
          <w:sz w:val="28"/>
          <w:szCs w:val="28"/>
        </w:rPr>
        <w:t>chức năng, nhiệm vụ, nâng cao năng lực, hiệu quả hoạt động, tăng cường trách nhiệm của hệ thống Liên minh Hợp tác xã các cấp với vai trò nòng cốt trong phát triển kinh tế tập thể, hợp tác xã, là tổ chức đại diện, bảo vệ quyền, lợi ích hợp pháp của các thành viên.</w:t>
      </w:r>
      <w:r w:rsidR="00FB39FE" w:rsidRPr="00592A9C">
        <w:rPr>
          <w:rFonts w:ascii="Times New Roman" w:hAnsi="Times New Roman" w:cs="Times New Roman"/>
          <w:color w:val="000000"/>
          <w:sz w:val="28"/>
          <w:szCs w:val="28"/>
        </w:rPr>
        <w:t xml:space="preserve"> </w:t>
      </w:r>
      <w:r w:rsidR="00163466" w:rsidRPr="00163466">
        <w:rPr>
          <w:rFonts w:ascii="Times New Roman" w:hAnsi="Times New Roman" w:cs="Times New Roman"/>
          <w:sz w:val="28"/>
          <w:szCs w:val="28"/>
          <w:lang w:val="pt-BR"/>
        </w:rPr>
        <w:lastRenderedPageBreak/>
        <w:t xml:space="preserve">Thống nhất, liên kết chặt chẽ hệ thống về tổ chức bộ máy và hoạt động từ trung ương đến địa phương. </w:t>
      </w:r>
    </w:p>
    <w:p w:rsidR="00163466" w:rsidRPr="000336F0" w:rsidRDefault="00163466" w:rsidP="00592A9C">
      <w:pPr>
        <w:pStyle w:val="NormalWeb"/>
        <w:shd w:val="clear" w:color="auto" w:fill="FFFFFF"/>
        <w:spacing w:before="120" w:beforeAutospacing="0" w:after="0" w:afterAutospacing="0" w:line="252" w:lineRule="auto"/>
        <w:jc w:val="both"/>
        <w:rPr>
          <w:sz w:val="28"/>
          <w:szCs w:val="28"/>
        </w:rPr>
      </w:pPr>
      <w:r>
        <w:rPr>
          <w:color w:val="000000"/>
          <w:sz w:val="28"/>
          <w:szCs w:val="28"/>
        </w:rPr>
        <w:tab/>
      </w:r>
      <w:r w:rsidR="00F56623" w:rsidRPr="00F56623">
        <w:rPr>
          <w:sz w:val="28"/>
          <w:szCs w:val="28"/>
          <w:lang w:val="pt-BR"/>
        </w:rPr>
        <w:t xml:space="preserve">- </w:t>
      </w:r>
      <w:r>
        <w:rPr>
          <w:color w:val="000000"/>
          <w:sz w:val="28"/>
          <w:szCs w:val="28"/>
        </w:rPr>
        <w:t>Đ</w:t>
      </w:r>
      <w:r w:rsidRPr="00BF0304">
        <w:rPr>
          <w:color w:val="000000"/>
          <w:sz w:val="28"/>
          <w:szCs w:val="28"/>
        </w:rPr>
        <w:t>ẩy mạnh và đổi mới phương thức tuyên truyền về chủ trương, chính sách pháp luật hợp tác xã, lợi ích của hợp tác xã mang lại cho các thành viên để nâng cao nhận thức của người dân và các cấp, các ngành về hợp tác xã kiểu mới.</w:t>
      </w:r>
      <w:r>
        <w:rPr>
          <w:color w:val="000000"/>
          <w:sz w:val="28"/>
          <w:szCs w:val="28"/>
        </w:rPr>
        <w:t xml:space="preserve"> Xây dựng chương trình phối hợp nhằm đẩy mạnh công tác tuyên truyền về kinh tế tập thể, hợp tác xã giữa Liên minh Hợp tác xã với Ủy ban Trung ương Mặt trận Tổ quốc Việt Nam và các tổ chức thành viên.</w:t>
      </w:r>
    </w:p>
    <w:p w:rsidR="00163466" w:rsidRPr="00B71E21" w:rsidRDefault="00163466" w:rsidP="00592A9C">
      <w:pPr>
        <w:pStyle w:val="NormalWeb"/>
        <w:shd w:val="clear" w:color="auto" w:fill="FFFFFF"/>
        <w:spacing w:before="120" w:beforeAutospacing="0" w:after="0" w:afterAutospacing="0" w:line="252" w:lineRule="auto"/>
        <w:ind w:firstLine="720"/>
        <w:jc w:val="both"/>
        <w:rPr>
          <w:color w:val="000000"/>
          <w:sz w:val="28"/>
          <w:szCs w:val="28"/>
        </w:rPr>
      </w:pPr>
      <w:r>
        <w:rPr>
          <w:color w:val="000000"/>
          <w:sz w:val="28"/>
          <w:szCs w:val="28"/>
        </w:rPr>
        <w:t xml:space="preserve">- </w:t>
      </w:r>
      <w:r w:rsidRPr="00BF0304">
        <w:rPr>
          <w:color w:val="000000"/>
          <w:sz w:val="28"/>
          <w:szCs w:val="28"/>
        </w:rPr>
        <w:t>Sử dụng có hiệu quả nguồn vốn ngân sách nhà nước cấp cho Quỹ Hỗ trợ phát triển hợp tác xã; nghiên cứu đề xuất đổi mới mô hình Quỹ Hỗ trợ phát triển hợp tác xã của Liên minh Hợp tác xã Việt Nam để tăng khả năng huy động nguồn lực từ thị trường, liên kết và thống nhất về cơ chế hoạt động của hệ thống Quỹ H</w:t>
      </w:r>
      <w:r>
        <w:rPr>
          <w:color w:val="000000"/>
          <w:sz w:val="28"/>
          <w:szCs w:val="28"/>
        </w:rPr>
        <w:t>ỗ trợ phát triển hợp tác xã từ T</w:t>
      </w:r>
      <w:r w:rsidRPr="00BF0304">
        <w:rPr>
          <w:color w:val="000000"/>
          <w:sz w:val="28"/>
          <w:szCs w:val="28"/>
        </w:rPr>
        <w:t>rung ương đến địa phương.</w:t>
      </w:r>
    </w:p>
    <w:p w:rsidR="00163466" w:rsidRPr="00F56623" w:rsidRDefault="00163466" w:rsidP="00592A9C">
      <w:pPr>
        <w:spacing w:before="120" w:after="0" w:line="240" w:lineRule="auto"/>
        <w:ind w:firstLine="720"/>
        <w:jc w:val="both"/>
        <w:rPr>
          <w:rFonts w:ascii="Times New Roman" w:hAnsi="Times New Roman" w:cs="Times New Roman"/>
          <w:sz w:val="28"/>
          <w:szCs w:val="28"/>
          <w:lang w:val="pt-BR"/>
        </w:rPr>
      </w:pPr>
      <w:r w:rsidRPr="00592A9C">
        <w:rPr>
          <w:rFonts w:ascii="Times New Roman" w:hAnsi="Times New Roman" w:cs="Times New Roman"/>
          <w:color w:val="000000"/>
          <w:spacing w:val="-4"/>
          <w:sz w:val="28"/>
          <w:szCs w:val="28"/>
        </w:rPr>
        <w:t xml:space="preserve">- Đổi mới và nâng cao năng lực hoạt động để </w:t>
      </w:r>
      <w:r w:rsidRPr="00592A9C">
        <w:rPr>
          <w:rFonts w:ascii="Times New Roman" w:hAnsi="Times New Roman" w:cs="Times New Roman"/>
          <w:spacing w:val="-4"/>
          <w:sz w:val="28"/>
          <w:szCs w:val="28"/>
        </w:rPr>
        <w:t>tham gia thực hiện có hiệu quả các chương trình, dự án, dịch vụ công và một số nhiệm vụ khác do Chính phủ, Bộ, ngành, địa phương giao, ủy thác (kiểm toán, đào tạo, tín dụng, xúc tiến thương mại, công nghệ...) theo quy định của pháp luật và phù hợp với tình hình thực tiễn.</w:t>
      </w:r>
      <w:r w:rsidRPr="00163466">
        <w:rPr>
          <w:rFonts w:ascii="Times New Roman" w:hAnsi="Times New Roman" w:cs="Times New Roman"/>
          <w:sz w:val="28"/>
          <w:szCs w:val="28"/>
          <w:lang w:val="pt-BR"/>
        </w:rPr>
        <w:t xml:space="preserve"> Chú trọng đào tạo nâng cao năng lực đội ngũ cán bộ, quản trị hệ thống và đầu tư cơ sở vật chất đảm bảo điều kiện làm việc cho</w:t>
      </w:r>
      <w:r w:rsidRPr="00F56623">
        <w:rPr>
          <w:rFonts w:ascii="Times New Roman" w:hAnsi="Times New Roman" w:cs="Times New Roman"/>
          <w:sz w:val="28"/>
          <w:szCs w:val="28"/>
          <w:lang w:val="pt-BR"/>
        </w:rPr>
        <w:t xml:space="preserve"> đội ngũ cán bộ</w:t>
      </w:r>
      <w:r>
        <w:rPr>
          <w:rFonts w:ascii="Times New Roman" w:hAnsi="Times New Roman" w:cs="Times New Roman"/>
          <w:sz w:val="28"/>
          <w:szCs w:val="28"/>
          <w:lang w:val="pt-BR"/>
        </w:rPr>
        <w:t xml:space="preserve"> trong hệ thống Liên minh Hợp tác xã Việt Nam.</w:t>
      </w:r>
    </w:p>
    <w:p w:rsidR="00163466" w:rsidRPr="00B1798C" w:rsidRDefault="00163466" w:rsidP="00592A9C">
      <w:pPr>
        <w:pStyle w:val="NormalWeb"/>
        <w:shd w:val="clear" w:color="auto" w:fill="FFFFFF"/>
        <w:spacing w:before="200" w:beforeAutospacing="0" w:after="0" w:afterAutospacing="0" w:line="252" w:lineRule="auto"/>
        <w:ind w:firstLine="720"/>
        <w:jc w:val="both"/>
        <w:rPr>
          <w:color w:val="000000"/>
          <w:spacing w:val="-2"/>
          <w:sz w:val="28"/>
          <w:szCs w:val="28"/>
        </w:rPr>
      </w:pPr>
      <w:r w:rsidRPr="00B1798C">
        <w:rPr>
          <w:spacing w:val="-2"/>
          <w:sz w:val="28"/>
          <w:szCs w:val="28"/>
          <w:lang w:val="pt-BR"/>
        </w:rPr>
        <w:t xml:space="preserve">- Tập trung tăng cường công tác đào tạo, bồi dưỡng cho </w:t>
      </w:r>
      <w:r>
        <w:rPr>
          <w:spacing w:val="-2"/>
          <w:sz w:val="28"/>
          <w:szCs w:val="28"/>
          <w:lang w:val="pt-BR"/>
        </w:rPr>
        <w:t>cán bộ, nhân viên và</w:t>
      </w:r>
      <w:r w:rsidRPr="00B1798C">
        <w:rPr>
          <w:spacing w:val="-2"/>
          <w:sz w:val="28"/>
          <w:szCs w:val="28"/>
          <w:lang w:val="pt-BR"/>
        </w:rPr>
        <w:t xml:space="preserve"> người lao động trong toàn hệ thống và cán bộ quản lý hợp tác xã trên cơ sở đổi mới phương thức hoạt động; cơ cấu lại hệ thống các trường đào tạo, các trung tâm của Liên minh Hợp tác xã Việt Nam để hỗ trợ hợp tác xã phù hợp với điều kiện và tình hình mới. </w:t>
      </w:r>
      <w:r w:rsidRPr="00B1798C">
        <w:rPr>
          <w:color w:val="000000"/>
          <w:spacing w:val="-2"/>
          <w:sz w:val="28"/>
          <w:szCs w:val="28"/>
        </w:rPr>
        <w:t>Đẩy mạnh việc khai thác có hiệu quả các trường đào tạo trực thuộc Liên minh Hợp tác xã Việt Nam để đào tạo, bồi dưỡng cho cán bộ quản lý hợp tác xã và đào tạo nghề cho thành viên.</w:t>
      </w:r>
    </w:p>
    <w:p w:rsidR="00163466" w:rsidRPr="00592A9C" w:rsidRDefault="00163466" w:rsidP="00592A9C">
      <w:pPr>
        <w:spacing w:before="200" w:line="252" w:lineRule="auto"/>
        <w:ind w:firstLine="720"/>
        <w:jc w:val="both"/>
        <w:rPr>
          <w:rFonts w:ascii="Times New Roman" w:hAnsi="Times New Roman" w:cs="Times New Roman"/>
          <w:sz w:val="28"/>
          <w:szCs w:val="28"/>
          <w:shd w:val="clear" w:color="auto" w:fill="FFFFFF"/>
          <w:lang w:val="de-DE"/>
        </w:rPr>
      </w:pPr>
      <w:r w:rsidRPr="00592A9C">
        <w:rPr>
          <w:rFonts w:ascii="Times New Roman" w:hAnsi="Times New Roman" w:cs="Times New Roman"/>
          <w:sz w:val="28"/>
          <w:szCs w:val="28"/>
          <w:shd w:val="clear" w:color="auto" w:fill="FFFFFF"/>
          <w:lang w:val="de-DE"/>
        </w:rPr>
        <w:t xml:space="preserve">- Xây dựng mô hình hợp tác xã </w:t>
      </w:r>
      <w:r w:rsidRPr="00592A9C">
        <w:rPr>
          <w:rFonts w:ascii="Times New Roman" w:hAnsi="Times New Roman" w:cs="Times New Roman"/>
          <w:sz w:val="28"/>
          <w:szCs w:val="28"/>
          <w:lang w:val="pt-BR"/>
        </w:rPr>
        <w:t xml:space="preserve">gắn với chuỗi giá trị, gắn với sản phẩm </w:t>
      </w:r>
      <w:r w:rsidRPr="00592A9C">
        <w:rPr>
          <w:rFonts w:ascii="Times New Roman" w:hAnsi="Times New Roman" w:cs="Times New Roman"/>
          <w:sz w:val="28"/>
          <w:szCs w:val="28"/>
          <w:lang w:val="sv-SE"/>
        </w:rPr>
        <w:t>chủ lực quốc gia, địa phương, chương trình OCOP để nhân rộng</w:t>
      </w:r>
      <w:r w:rsidRPr="00592A9C">
        <w:rPr>
          <w:rFonts w:ascii="Times New Roman" w:hAnsi="Times New Roman" w:cs="Times New Roman"/>
          <w:sz w:val="28"/>
          <w:szCs w:val="28"/>
          <w:shd w:val="clear" w:color="auto" w:fill="FFFFFF"/>
          <w:lang w:val="de-DE"/>
        </w:rPr>
        <w:t xml:space="preserve">; nâng cao năng lực hoạt động của các hợp tác xã nông nghiệp sản xuất, chế biến và xuất khẩu sản phẩm chủ lực quốc gia, vùng, quy mô lớn theo chuỗi giá trị, đảm bảo xây dựng nông thôn mới bền vững; </w:t>
      </w:r>
      <w:r w:rsidRPr="00592A9C">
        <w:rPr>
          <w:rFonts w:ascii="Times New Roman" w:hAnsi="Times New Roman" w:cs="Times New Roman"/>
          <w:sz w:val="28"/>
          <w:szCs w:val="28"/>
        </w:rPr>
        <w:t xml:space="preserve">đẩy mạnh công tác thi đua, khen thưởng để động viên khuyến khích các hợp tác xã. </w:t>
      </w:r>
      <w:r w:rsidRPr="00592A9C">
        <w:rPr>
          <w:rFonts w:ascii="Times New Roman" w:hAnsi="Times New Roman" w:cs="Times New Roman"/>
          <w:sz w:val="28"/>
          <w:szCs w:val="28"/>
          <w:shd w:val="clear" w:color="auto" w:fill="FFFFFF"/>
          <w:lang w:val="de-DE"/>
        </w:rPr>
        <w:t xml:space="preserve">Tăng cường hợp tác quốc tế về kinh tế tập thể, hợp tác xã.  </w:t>
      </w:r>
    </w:p>
    <w:p w:rsidR="00163466" w:rsidRPr="00A41AF1" w:rsidRDefault="00163466" w:rsidP="00592A9C">
      <w:pPr>
        <w:pStyle w:val="NormalWeb"/>
        <w:shd w:val="clear" w:color="auto" w:fill="FFFFFF"/>
        <w:spacing w:before="200" w:beforeAutospacing="0" w:after="0" w:afterAutospacing="0" w:line="252" w:lineRule="auto"/>
        <w:ind w:firstLine="720"/>
        <w:jc w:val="both"/>
        <w:rPr>
          <w:sz w:val="28"/>
          <w:szCs w:val="28"/>
        </w:rPr>
      </w:pPr>
      <w:r w:rsidRPr="00A41AF1">
        <w:rPr>
          <w:sz w:val="28"/>
          <w:szCs w:val="28"/>
        </w:rPr>
        <w:t>- Trên cơ sở Luật Hợp tác xã năm 2012, các quy định pháp luật liên quan và tình hình thực tế hiện nay, nghiên cứu, đề xuất các quy định về nội dung, phương thức hỗ trợ đối với hợp tác xã của dân cư tại các khu đô thị, khu chung cư; tuyên truyền, vận động dân cư khu đô thị, khu chung cư tham gia thành lập hợp tác xã của dân cư đô thị</w:t>
      </w:r>
      <w:r>
        <w:rPr>
          <w:sz w:val="28"/>
          <w:szCs w:val="28"/>
        </w:rPr>
        <w:t xml:space="preserve">; </w:t>
      </w:r>
      <w:r w:rsidRPr="00A41AF1">
        <w:rPr>
          <w:sz w:val="28"/>
          <w:szCs w:val="28"/>
        </w:rPr>
        <w:t xml:space="preserve">bảo đảm các quy định phù hợp với tính chất, đặc điểm của </w:t>
      </w:r>
      <w:r>
        <w:rPr>
          <w:sz w:val="28"/>
          <w:szCs w:val="28"/>
        </w:rPr>
        <w:t>dân cư đô thị</w:t>
      </w:r>
      <w:r w:rsidRPr="00A41AF1">
        <w:rPr>
          <w:sz w:val="28"/>
          <w:szCs w:val="28"/>
        </w:rPr>
        <w:t xml:space="preserve"> nhằm tạo điều kiện </w:t>
      </w:r>
      <w:r>
        <w:rPr>
          <w:sz w:val="28"/>
          <w:szCs w:val="28"/>
        </w:rPr>
        <w:t>thuận lợi tối đa</w:t>
      </w:r>
      <w:r w:rsidRPr="00A41AF1">
        <w:rPr>
          <w:sz w:val="28"/>
          <w:szCs w:val="28"/>
        </w:rPr>
        <w:t xml:space="preserve"> cho </w:t>
      </w:r>
      <w:r>
        <w:rPr>
          <w:sz w:val="28"/>
          <w:szCs w:val="28"/>
        </w:rPr>
        <w:t xml:space="preserve">người dân tại các </w:t>
      </w:r>
      <w:r>
        <w:rPr>
          <w:sz w:val="28"/>
          <w:szCs w:val="28"/>
        </w:rPr>
        <w:lastRenderedPageBreak/>
        <w:t>thành phố</w:t>
      </w:r>
      <w:r w:rsidRPr="00A41AF1">
        <w:rPr>
          <w:sz w:val="28"/>
          <w:szCs w:val="28"/>
        </w:rPr>
        <w:t xml:space="preserve"> tham gia thành lập hợp tác xã</w:t>
      </w:r>
      <w:r>
        <w:rPr>
          <w:sz w:val="28"/>
          <w:szCs w:val="28"/>
        </w:rPr>
        <w:t xml:space="preserve">; tuyên truyền, vận động nhân dân </w:t>
      </w:r>
      <w:r w:rsidRPr="00A41AF1">
        <w:rPr>
          <w:sz w:val="28"/>
          <w:szCs w:val="28"/>
        </w:rPr>
        <w:t>tích cực tham gia thành lập hợp tác xã</w:t>
      </w:r>
      <w:r>
        <w:rPr>
          <w:sz w:val="28"/>
          <w:szCs w:val="28"/>
        </w:rPr>
        <w:t>.</w:t>
      </w:r>
      <w:r w:rsidRPr="00A41AF1">
        <w:rPr>
          <w:sz w:val="28"/>
          <w:szCs w:val="28"/>
        </w:rPr>
        <w:t xml:space="preserve"> </w:t>
      </w:r>
    </w:p>
    <w:p w:rsidR="00163466" w:rsidRPr="00592A9C" w:rsidRDefault="00163466" w:rsidP="00592A9C">
      <w:pPr>
        <w:pStyle w:val="NormalWeb"/>
        <w:shd w:val="clear" w:color="auto" w:fill="FFFFFF"/>
        <w:spacing w:before="200" w:beforeAutospacing="0" w:after="0" w:afterAutospacing="0" w:line="252" w:lineRule="auto"/>
        <w:ind w:firstLine="720"/>
        <w:jc w:val="both"/>
        <w:rPr>
          <w:sz w:val="28"/>
          <w:szCs w:val="28"/>
        </w:rPr>
      </w:pPr>
      <w:r w:rsidRPr="00CE22FC">
        <w:rPr>
          <w:sz w:val="28"/>
          <w:szCs w:val="28"/>
        </w:rPr>
        <w:t>- Nghiên cứu, đề xuất các quy định về thành lập, tổ chức, hoạt động và nội dung, phương thức hỗ trợ đối với</w:t>
      </w:r>
      <w:r w:rsidRPr="00CE22FC" w:rsidDel="000F6F47">
        <w:rPr>
          <w:sz w:val="28"/>
          <w:szCs w:val="28"/>
        </w:rPr>
        <w:t xml:space="preserve"> </w:t>
      </w:r>
      <w:r w:rsidRPr="00CE22FC">
        <w:rPr>
          <w:sz w:val="28"/>
          <w:szCs w:val="28"/>
        </w:rPr>
        <w:t>liên đoàn hợp tác xã.</w:t>
      </w:r>
      <w:r>
        <w:rPr>
          <w:sz w:val="28"/>
          <w:szCs w:val="28"/>
        </w:rPr>
        <w:t xml:space="preserve"> </w:t>
      </w:r>
      <w:r w:rsidRPr="00CE22FC">
        <w:rPr>
          <w:sz w:val="28"/>
          <w:szCs w:val="28"/>
        </w:rPr>
        <w:t>Tuyên truyền, vận động các liên hiệp hợp tác xã cùng ngành nghề, lĩnh vực tham gia thành lập các liên đoàn hợp tác xã cấp tỉnh, vùng, quốc gia</w:t>
      </w:r>
      <w:r>
        <w:rPr>
          <w:sz w:val="28"/>
          <w:szCs w:val="28"/>
        </w:rPr>
        <w:t xml:space="preserve"> </w:t>
      </w:r>
      <w:proofErr w:type="gramStart"/>
      <w:r>
        <w:rPr>
          <w:sz w:val="28"/>
          <w:szCs w:val="28"/>
        </w:rPr>
        <w:t>theo</w:t>
      </w:r>
      <w:proofErr w:type="gramEnd"/>
      <w:r>
        <w:rPr>
          <w:sz w:val="28"/>
          <w:szCs w:val="28"/>
        </w:rPr>
        <w:t xml:space="preserve"> các quy định</w:t>
      </w:r>
      <w:r w:rsidRPr="00CE22FC">
        <w:rPr>
          <w:sz w:val="28"/>
          <w:szCs w:val="28"/>
        </w:rPr>
        <w:t xml:space="preserve"> đã ban hành</w:t>
      </w:r>
      <w:r>
        <w:rPr>
          <w:sz w:val="28"/>
          <w:szCs w:val="28"/>
        </w:rPr>
        <w:t>.</w:t>
      </w:r>
    </w:p>
    <w:p w:rsidR="00F56623" w:rsidRPr="00F56623" w:rsidRDefault="00E45148" w:rsidP="00592A9C">
      <w:pPr>
        <w:pStyle w:val="Heading2"/>
        <w:spacing w:before="120"/>
        <w:jc w:val="both"/>
        <w:rPr>
          <w:sz w:val="28"/>
          <w:szCs w:val="28"/>
          <w:lang w:val="pt-BR"/>
        </w:rPr>
      </w:pPr>
      <w:r>
        <w:rPr>
          <w:sz w:val="28"/>
          <w:szCs w:val="28"/>
          <w:lang w:val="pt-BR"/>
        </w:rPr>
        <w:tab/>
      </w:r>
      <w:bookmarkStart w:id="41" w:name="_Toc35349890"/>
      <w:bookmarkStart w:id="42" w:name="_Toc41918167"/>
      <w:r w:rsidR="006C2F93">
        <w:rPr>
          <w:sz w:val="28"/>
          <w:szCs w:val="28"/>
        </w:rPr>
        <w:t>6</w:t>
      </w:r>
      <w:r w:rsidR="00F56623" w:rsidRPr="00F56623">
        <w:rPr>
          <w:sz w:val="28"/>
          <w:szCs w:val="28"/>
        </w:rPr>
        <w:t xml:space="preserve">. </w:t>
      </w:r>
      <w:r w:rsidR="00F56623" w:rsidRPr="00F56623">
        <w:rPr>
          <w:sz w:val="28"/>
          <w:szCs w:val="28"/>
          <w:lang w:val="vi-VN"/>
        </w:rPr>
        <w:t xml:space="preserve">Phát huy mạnh mẽ vai trò của Mặt trận tổ quốc, các đoàn thể, hội, hiệp hội trong phát triển </w:t>
      </w:r>
      <w:bookmarkEnd w:id="41"/>
      <w:bookmarkEnd w:id="42"/>
      <w:r w:rsidR="00B74374">
        <w:rPr>
          <w:sz w:val="28"/>
          <w:szCs w:val="28"/>
        </w:rPr>
        <w:t>kinh tế tập thể, hợp tác xã</w:t>
      </w:r>
    </w:p>
    <w:p w:rsidR="00F56623" w:rsidRPr="00592A9C" w:rsidRDefault="00F56623" w:rsidP="00592A9C">
      <w:pPr>
        <w:spacing w:before="120" w:after="0" w:line="240" w:lineRule="auto"/>
        <w:ind w:firstLine="720"/>
        <w:jc w:val="both"/>
        <w:rPr>
          <w:rFonts w:ascii="Times New Roman" w:hAnsi="Times New Roman" w:cs="Times New Roman"/>
          <w:sz w:val="28"/>
          <w:szCs w:val="28"/>
          <w:lang w:val="vi-VN"/>
        </w:rPr>
      </w:pPr>
      <w:r w:rsidRPr="00592A9C">
        <w:rPr>
          <w:rFonts w:ascii="Times New Roman" w:hAnsi="Times New Roman" w:cs="Times New Roman"/>
          <w:sz w:val="28"/>
          <w:szCs w:val="28"/>
        </w:rPr>
        <w:t xml:space="preserve">- </w:t>
      </w:r>
      <w:r w:rsidRPr="00592A9C">
        <w:rPr>
          <w:rFonts w:ascii="Times New Roman" w:hAnsi="Times New Roman" w:cs="Times New Roman"/>
          <w:sz w:val="28"/>
          <w:szCs w:val="28"/>
          <w:lang w:val="vi-VN"/>
        </w:rPr>
        <w:t>Xác định rõ vai trò và trách nhiệm của c</w:t>
      </w:r>
      <w:r w:rsidRPr="00592A9C">
        <w:rPr>
          <w:rFonts w:ascii="Times New Roman" w:hAnsi="Times New Roman" w:cs="Times New Roman"/>
          <w:sz w:val="28"/>
          <w:szCs w:val="28"/>
          <w:lang w:val="sv-SE"/>
        </w:rPr>
        <w:t xml:space="preserve">ác cấp ủy </w:t>
      </w:r>
      <w:r w:rsidRPr="00592A9C">
        <w:rPr>
          <w:rFonts w:ascii="Times New Roman" w:hAnsi="Times New Roman" w:cs="Times New Roman"/>
          <w:sz w:val="28"/>
          <w:szCs w:val="28"/>
          <w:lang w:val="vi-VN"/>
        </w:rPr>
        <w:t>đ</w:t>
      </w:r>
      <w:r w:rsidRPr="00592A9C">
        <w:rPr>
          <w:rFonts w:ascii="Times New Roman" w:hAnsi="Times New Roman" w:cs="Times New Roman"/>
          <w:sz w:val="28"/>
          <w:szCs w:val="28"/>
          <w:lang w:val="sv-SE"/>
        </w:rPr>
        <w:t>ảng</w:t>
      </w:r>
      <w:r w:rsidRPr="00592A9C">
        <w:rPr>
          <w:rFonts w:ascii="Times New Roman" w:hAnsi="Times New Roman" w:cs="Times New Roman"/>
          <w:sz w:val="28"/>
          <w:szCs w:val="28"/>
          <w:lang w:val="vi-VN"/>
        </w:rPr>
        <w:t>, đặc biệt là người đứng đầu trong việc lãnh đạo, chỉ đạo thực hiện Nghị quyết và trong phát triển</w:t>
      </w:r>
      <w:r w:rsidR="00350D80" w:rsidRPr="00592A9C">
        <w:rPr>
          <w:rFonts w:ascii="Times New Roman" w:hAnsi="Times New Roman" w:cs="Times New Roman"/>
          <w:sz w:val="28"/>
          <w:szCs w:val="28"/>
        </w:rPr>
        <w:t xml:space="preserve"> kinh tế tập thể</w:t>
      </w:r>
      <w:r w:rsidRPr="00592A9C">
        <w:rPr>
          <w:rFonts w:ascii="Times New Roman" w:hAnsi="Times New Roman" w:cs="Times New Roman"/>
          <w:sz w:val="28"/>
          <w:szCs w:val="28"/>
          <w:lang w:val="vi-VN"/>
        </w:rPr>
        <w:t xml:space="preserve">. Đưa phát triển </w:t>
      </w:r>
      <w:r w:rsidR="00350D80" w:rsidRPr="00C35FE3">
        <w:rPr>
          <w:rFonts w:ascii="Times New Roman" w:hAnsi="Times New Roman" w:cs="Times New Roman"/>
          <w:sz w:val="28"/>
          <w:szCs w:val="28"/>
        </w:rPr>
        <w:t xml:space="preserve">kinh tế tập thể </w:t>
      </w:r>
      <w:r w:rsidRPr="00592A9C">
        <w:rPr>
          <w:rFonts w:ascii="Times New Roman" w:hAnsi="Times New Roman" w:cs="Times New Roman"/>
          <w:sz w:val="28"/>
          <w:szCs w:val="28"/>
          <w:lang w:val="vi-VN"/>
        </w:rPr>
        <w:t>là một trong những nội dung quan trọng trong kế hoạch, chiến lược phát triển kinh tế, xã hội của các bộ, ngành, địa phương.</w:t>
      </w:r>
    </w:p>
    <w:p w:rsidR="00F56623" w:rsidRPr="00F56623" w:rsidRDefault="00F56623" w:rsidP="00592A9C">
      <w:pPr>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xml:space="preserve">- </w:t>
      </w:r>
      <w:r w:rsidRPr="00F56623">
        <w:rPr>
          <w:rFonts w:ascii="Times New Roman" w:hAnsi="Times New Roman" w:cs="Times New Roman"/>
          <w:sz w:val="28"/>
          <w:szCs w:val="28"/>
          <w:lang w:val="vi-VN"/>
        </w:rPr>
        <w:t>C</w:t>
      </w:r>
      <w:r w:rsidRPr="00F56623">
        <w:rPr>
          <w:rFonts w:ascii="Times New Roman" w:hAnsi="Times New Roman" w:cs="Times New Roman"/>
          <w:sz w:val="28"/>
          <w:szCs w:val="28"/>
          <w:lang w:val="sv-SE"/>
        </w:rPr>
        <w:t xml:space="preserve">ủng cố </w:t>
      </w:r>
      <w:r w:rsidRPr="00F56623">
        <w:rPr>
          <w:rFonts w:ascii="Times New Roman" w:hAnsi="Times New Roman" w:cs="Times New Roman"/>
          <w:sz w:val="28"/>
          <w:szCs w:val="28"/>
          <w:lang w:val="vi-VN"/>
        </w:rPr>
        <w:t xml:space="preserve">và phát triển </w:t>
      </w:r>
      <w:r w:rsidRPr="00F56623">
        <w:rPr>
          <w:rFonts w:ascii="Times New Roman" w:hAnsi="Times New Roman" w:cs="Times New Roman"/>
          <w:sz w:val="28"/>
          <w:szCs w:val="28"/>
          <w:lang w:val="sv-SE"/>
        </w:rPr>
        <w:t xml:space="preserve">tổ chức </w:t>
      </w:r>
      <w:r w:rsidRPr="00F56623">
        <w:rPr>
          <w:rFonts w:ascii="Times New Roman" w:hAnsi="Times New Roman" w:cs="Times New Roman"/>
          <w:sz w:val="28"/>
          <w:szCs w:val="28"/>
          <w:lang w:val="vi-VN"/>
        </w:rPr>
        <w:t>đ</w:t>
      </w:r>
      <w:r w:rsidRPr="00F56623">
        <w:rPr>
          <w:rFonts w:ascii="Times New Roman" w:hAnsi="Times New Roman" w:cs="Times New Roman"/>
          <w:sz w:val="28"/>
          <w:szCs w:val="28"/>
          <w:lang w:val="sv-SE"/>
        </w:rPr>
        <w:t xml:space="preserve">ảng trong các </w:t>
      </w:r>
      <w:r w:rsidR="00350D80">
        <w:rPr>
          <w:rFonts w:ascii="Times New Roman" w:hAnsi="Times New Roman" w:cs="Times New Roman"/>
          <w:sz w:val="28"/>
          <w:szCs w:val="28"/>
          <w:lang w:val="sv-SE"/>
        </w:rPr>
        <w:t xml:space="preserve">hợp tác xã, liên hiệp hợp tác xã </w:t>
      </w:r>
      <w:proofErr w:type="gramStart"/>
      <w:r w:rsidRPr="00F56623">
        <w:rPr>
          <w:rFonts w:ascii="Times New Roman" w:hAnsi="Times New Roman" w:cs="Times New Roman"/>
          <w:sz w:val="28"/>
          <w:szCs w:val="28"/>
          <w:lang w:val="sv-SE"/>
        </w:rPr>
        <w:t>theo</w:t>
      </w:r>
      <w:proofErr w:type="gramEnd"/>
      <w:r w:rsidRPr="00F56623">
        <w:rPr>
          <w:rFonts w:ascii="Times New Roman" w:hAnsi="Times New Roman" w:cs="Times New Roman"/>
          <w:sz w:val="28"/>
          <w:szCs w:val="28"/>
          <w:lang w:val="sv-SE"/>
        </w:rPr>
        <w:t xml:space="preserve"> quy định của </w:t>
      </w:r>
      <w:r w:rsidRPr="00F56623">
        <w:rPr>
          <w:rFonts w:ascii="Times New Roman" w:hAnsi="Times New Roman" w:cs="Times New Roman"/>
          <w:sz w:val="28"/>
          <w:szCs w:val="28"/>
          <w:lang w:val="vi-VN"/>
        </w:rPr>
        <w:t>Đảng trên cơ sở tôn trọng tính tự chủ, tự chịu trách nhiệm của</w:t>
      </w:r>
      <w:r w:rsidR="00350D80">
        <w:rPr>
          <w:rFonts w:ascii="Times New Roman" w:hAnsi="Times New Roman" w:cs="Times New Roman"/>
          <w:sz w:val="28"/>
          <w:szCs w:val="28"/>
        </w:rPr>
        <w:t xml:space="preserve"> </w:t>
      </w:r>
      <w:r w:rsidR="00350D80">
        <w:rPr>
          <w:rFonts w:ascii="Times New Roman" w:hAnsi="Times New Roman" w:cs="Times New Roman"/>
          <w:sz w:val="28"/>
          <w:szCs w:val="28"/>
          <w:lang w:val="sv-SE"/>
        </w:rPr>
        <w:t>hợp tác xã, liên hiệp hợp tác xã</w:t>
      </w:r>
      <w:r w:rsidRPr="00F56623">
        <w:rPr>
          <w:rFonts w:ascii="Times New Roman" w:hAnsi="Times New Roman" w:cs="Times New Roman"/>
          <w:sz w:val="28"/>
          <w:szCs w:val="28"/>
        </w:rPr>
        <w:t>.</w:t>
      </w:r>
    </w:p>
    <w:p w:rsidR="00E45148" w:rsidRPr="00592A9C" w:rsidRDefault="00F56623" w:rsidP="00592A9C">
      <w:pPr>
        <w:pStyle w:val="NormalWeb"/>
        <w:spacing w:before="200" w:beforeAutospacing="0" w:after="0" w:afterAutospacing="0" w:line="252" w:lineRule="auto"/>
        <w:ind w:firstLine="720"/>
        <w:jc w:val="both"/>
        <w:rPr>
          <w:sz w:val="28"/>
          <w:szCs w:val="28"/>
          <w:lang w:val="vi-VN"/>
        </w:rPr>
      </w:pPr>
      <w:r w:rsidRPr="00F56623">
        <w:rPr>
          <w:sz w:val="28"/>
          <w:szCs w:val="28"/>
        </w:rPr>
        <w:t xml:space="preserve">- </w:t>
      </w:r>
      <w:r w:rsidR="00E45148">
        <w:rPr>
          <w:sz w:val="28"/>
          <w:szCs w:val="28"/>
          <w:shd w:val="clear" w:color="auto" w:fill="FFFFFF"/>
          <w:lang w:val="de-DE"/>
        </w:rPr>
        <w:t xml:space="preserve">Tăng cường tuyên truyền, </w:t>
      </w:r>
      <w:r w:rsidR="00E45148">
        <w:rPr>
          <w:sz w:val="28"/>
          <w:szCs w:val="28"/>
          <w:lang w:val="vi-VN"/>
        </w:rPr>
        <w:t>vận động hội viên</w:t>
      </w:r>
      <w:r w:rsidR="00E45148">
        <w:rPr>
          <w:sz w:val="28"/>
          <w:szCs w:val="28"/>
        </w:rPr>
        <w:t xml:space="preserve">, </w:t>
      </w:r>
      <w:r w:rsidR="00E45148" w:rsidRPr="00C42E96">
        <w:rPr>
          <w:sz w:val="28"/>
          <w:szCs w:val="28"/>
          <w:lang w:val="vi-VN"/>
        </w:rPr>
        <w:t>nhân dân nắm rõ chủ trương, đường lối của đảng, chính sách pháp luật của nhà nước về</w:t>
      </w:r>
      <w:r w:rsidR="00E45148" w:rsidRPr="00E91AFF">
        <w:rPr>
          <w:sz w:val="28"/>
          <w:szCs w:val="28"/>
          <w:shd w:val="clear" w:color="auto" w:fill="FFFFFF"/>
          <w:lang w:val="de-DE"/>
        </w:rPr>
        <w:t xml:space="preserve"> </w:t>
      </w:r>
      <w:r w:rsidR="00E45148">
        <w:rPr>
          <w:sz w:val="28"/>
          <w:szCs w:val="28"/>
          <w:shd w:val="clear" w:color="auto" w:fill="FFFFFF"/>
          <w:lang w:val="de-DE"/>
        </w:rPr>
        <w:t>kinh tế tập thể</w:t>
      </w:r>
      <w:r w:rsidR="00E45148" w:rsidRPr="00C42E96">
        <w:rPr>
          <w:sz w:val="28"/>
          <w:szCs w:val="28"/>
          <w:lang w:val="vi-VN"/>
        </w:rPr>
        <w:t>; gắn các hoạt động của tổ chức hội với các phong trào thi đua xây dựng nông thôn mới</w:t>
      </w:r>
      <w:r w:rsidR="00E45148">
        <w:rPr>
          <w:sz w:val="28"/>
          <w:szCs w:val="28"/>
        </w:rPr>
        <w:t xml:space="preserve">; </w:t>
      </w:r>
      <w:r w:rsidR="00E45148">
        <w:rPr>
          <w:sz w:val="28"/>
          <w:szCs w:val="28"/>
          <w:shd w:val="clear" w:color="auto" w:fill="FFFFFF"/>
          <w:lang w:val="de-DE"/>
        </w:rPr>
        <w:t>t</w:t>
      </w:r>
      <w:r w:rsidR="00E45148" w:rsidRPr="00C42E96">
        <w:rPr>
          <w:sz w:val="28"/>
          <w:szCs w:val="28"/>
          <w:shd w:val="clear" w:color="auto" w:fill="FFFFFF"/>
          <w:lang w:val="de-DE"/>
        </w:rPr>
        <w:t>h</w:t>
      </w:r>
      <w:r w:rsidR="00E45148">
        <w:rPr>
          <w:sz w:val="28"/>
          <w:szCs w:val="28"/>
          <w:shd w:val="clear" w:color="auto" w:fill="FFFFFF"/>
          <w:lang w:val="de-DE"/>
        </w:rPr>
        <w:t xml:space="preserve">ực hiện tốt chức năng giám sát việc </w:t>
      </w:r>
      <w:r w:rsidR="00E45148" w:rsidRPr="00C42E96">
        <w:rPr>
          <w:sz w:val="28"/>
          <w:szCs w:val="28"/>
          <w:shd w:val="clear" w:color="auto" w:fill="FFFFFF"/>
          <w:lang w:val="de-DE"/>
        </w:rPr>
        <w:t>thực hiện</w:t>
      </w:r>
      <w:r w:rsidR="00E45148">
        <w:rPr>
          <w:sz w:val="28"/>
          <w:szCs w:val="28"/>
          <w:shd w:val="clear" w:color="auto" w:fill="FFFFFF"/>
          <w:lang w:val="de-DE"/>
        </w:rPr>
        <w:t xml:space="preserve"> Luật Hợp tác xã năm 2012 và các</w:t>
      </w:r>
      <w:r w:rsidR="00E45148" w:rsidRPr="00C42E96">
        <w:rPr>
          <w:sz w:val="28"/>
          <w:szCs w:val="28"/>
          <w:shd w:val="clear" w:color="auto" w:fill="FFFFFF"/>
          <w:lang w:val="de-DE"/>
        </w:rPr>
        <w:t xml:space="preserve"> chính sách phát triển</w:t>
      </w:r>
      <w:r w:rsidR="00E45148">
        <w:rPr>
          <w:sz w:val="28"/>
          <w:szCs w:val="28"/>
          <w:shd w:val="clear" w:color="auto" w:fill="FFFFFF"/>
          <w:lang w:val="de-DE"/>
        </w:rPr>
        <w:t xml:space="preserve"> kinh tế tập thể, hợp tác xã.</w:t>
      </w:r>
    </w:p>
    <w:p w:rsidR="00F56623" w:rsidRPr="00F56623" w:rsidRDefault="00E45148" w:rsidP="00592A9C">
      <w:pPr>
        <w:spacing w:before="12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F56623" w:rsidRPr="00F56623">
        <w:rPr>
          <w:rFonts w:ascii="Times New Roman" w:hAnsi="Times New Roman" w:cs="Times New Roman"/>
          <w:sz w:val="28"/>
          <w:szCs w:val="28"/>
          <w:lang w:val="vi-VN"/>
        </w:rPr>
        <w:t xml:space="preserve">Phát huy vai trò và trách nhiệm của </w:t>
      </w:r>
      <w:r w:rsidR="00F56623" w:rsidRPr="00F56623">
        <w:rPr>
          <w:rFonts w:ascii="Times New Roman" w:hAnsi="Times New Roman" w:cs="Times New Roman"/>
          <w:sz w:val="28"/>
          <w:szCs w:val="28"/>
          <w:lang w:val="sv-SE"/>
        </w:rPr>
        <w:t xml:space="preserve">Mặt trận Tổ quốc </w:t>
      </w:r>
      <w:r w:rsidR="00F56623" w:rsidRPr="00F56623">
        <w:rPr>
          <w:rFonts w:ascii="Times New Roman" w:hAnsi="Times New Roman" w:cs="Times New Roman"/>
          <w:sz w:val="28"/>
          <w:szCs w:val="28"/>
          <w:lang w:val="vi-VN"/>
        </w:rPr>
        <w:t xml:space="preserve">trong việc </w:t>
      </w:r>
      <w:r w:rsidR="00F56623" w:rsidRPr="00F56623">
        <w:rPr>
          <w:rFonts w:ascii="Times New Roman" w:hAnsi="Times New Roman" w:cs="Times New Roman"/>
          <w:sz w:val="28"/>
          <w:szCs w:val="28"/>
          <w:lang w:val="sv-SE"/>
        </w:rPr>
        <w:t>vận động, giáo dục quần chúng, thành viên tự nguyện tham gia phát triển</w:t>
      </w:r>
      <w:r w:rsidR="00350D80">
        <w:rPr>
          <w:rFonts w:ascii="Times New Roman" w:hAnsi="Times New Roman" w:cs="Times New Roman"/>
          <w:sz w:val="28"/>
          <w:szCs w:val="28"/>
          <w:lang w:val="sv-SE"/>
        </w:rPr>
        <w:t xml:space="preserve"> </w:t>
      </w:r>
      <w:r w:rsidR="00350D80" w:rsidRPr="002C361A">
        <w:rPr>
          <w:rFonts w:ascii="Times New Roman" w:hAnsi="Times New Roman" w:cs="Times New Roman"/>
          <w:sz w:val="28"/>
          <w:szCs w:val="28"/>
        </w:rPr>
        <w:t>kinh tế tập thể</w:t>
      </w:r>
      <w:r w:rsidR="00F56623" w:rsidRPr="00F56623">
        <w:rPr>
          <w:rFonts w:ascii="Times New Roman" w:hAnsi="Times New Roman" w:cs="Times New Roman"/>
          <w:sz w:val="28"/>
          <w:szCs w:val="28"/>
          <w:lang w:val="sv-SE"/>
        </w:rPr>
        <w:t xml:space="preserve">, </w:t>
      </w:r>
      <w:r w:rsidR="00350D80">
        <w:rPr>
          <w:rFonts w:ascii="Times New Roman" w:hAnsi="Times New Roman" w:cs="Times New Roman"/>
          <w:sz w:val="28"/>
          <w:szCs w:val="28"/>
          <w:lang w:val="sv-SE"/>
        </w:rPr>
        <w:t>hợp tác xã</w:t>
      </w:r>
      <w:r w:rsidR="00350D80" w:rsidRPr="00F56623" w:rsidDel="00350D80">
        <w:rPr>
          <w:rFonts w:ascii="Times New Roman" w:hAnsi="Times New Roman" w:cs="Times New Roman"/>
          <w:sz w:val="28"/>
          <w:szCs w:val="28"/>
          <w:lang w:val="sv-SE"/>
        </w:rPr>
        <w:t xml:space="preserve"> </w:t>
      </w:r>
      <w:r w:rsidR="00F56623" w:rsidRPr="00F56623">
        <w:rPr>
          <w:rFonts w:ascii="Times New Roman" w:hAnsi="Times New Roman" w:cs="Times New Roman"/>
          <w:sz w:val="28"/>
          <w:szCs w:val="28"/>
          <w:lang w:val="vi-VN"/>
        </w:rPr>
        <w:t>và thực hiện các quy định pháp luật về</w:t>
      </w:r>
      <w:r w:rsidR="00350D80">
        <w:rPr>
          <w:rFonts w:ascii="Times New Roman" w:hAnsi="Times New Roman" w:cs="Times New Roman"/>
          <w:sz w:val="28"/>
          <w:szCs w:val="28"/>
        </w:rPr>
        <w:t xml:space="preserve"> </w:t>
      </w:r>
      <w:r w:rsidR="00350D80" w:rsidRPr="002C361A">
        <w:rPr>
          <w:rFonts w:ascii="Times New Roman" w:hAnsi="Times New Roman" w:cs="Times New Roman"/>
          <w:sz w:val="28"/>
          <w:szCs w:val="28"/>
        </w:rPr>
        <w:t>kinh tế tập thể</w:t>
      </w:r>
      <w:r w:rsidR="00F56623" w:rsidRPr="00F56623">
        <w:rPr>
          <w:rFonts w:ascii="Times New Roman" w:hAnsi="Times New Roman" w:cs="Times New Roman"/>
          <w:sz w:val="28"/>
          <w:szCs w:val="28"/>
          <w:lang w:val="vi-VN"/>
        </w:rPr>
        <w:t xml:space="preserve">; Mặt trận tổ quốc cần </w:t>
      </w:r>
      <w:r w:rsidR="00F56623" w:rsidRPr="00F56623">
        <w:rPr>
          <w:rFonts w:ascii="Times New Roman" w:hAnsi="Times New Roman" w:cs="Times New Roman"/>
          <w:sz w:val="28"/>
          <w:szCs w:val="28"/>
          <w:lang w:val="sv-SE"/>
        </w:rPr>
        <w:t>có chương trình</w:t>
      </w:r>
      <w:r w:rsidR="00F56623" w:rsidRPr="00F56623">
        <w:rPr>
          <w:rFonts w:ascii="Times New Roman" w:hAnsi="Times New Roman" w:cs="Times New Roman"/>
          <w:sz w:val="28"/>
          <w:szCs w:val="28"/>
          <w:lang w:val="vi-VN"/>
        </w:rPr>
        <w:t>, kế hoạch hành động,</w:t>
      </w:r>
      <w:r w:rsidR="00F56623" w:rsidRPr="00F56623">
        <w:rPr>
          <w:rFonts w:ascii="Times New Roman" w:hAnsi="Times New Roman" w:cs="Times New Roman"/>
          <w:sz w:val="28"/>
          <w:szCs w:val="28"/>
          <w:lang w:val="sv-SE"/>
        </w:rPr>
        <w:t xml:space="preserve"> phối hợp với các tổ chức thành viên</w:t>
      </w:r>
      <w:r w:rsidR="00F56623" w:rsidRPr="00F56623">
        <w:rPr>
          <w:rFonts w:ascii="Times New Roman" w:hAnsi="Times New Roman" w:cs="Times New Roman"/>
          <w:sz w:val="28"/>
          <w:szCs w:val="28"/>
          <w:lang w:val="vi-VN"/>
        </w:rPr>
        <w:t xml:space="preserve"> trong việc </w:t>
      </w:r>
      <w:r w:rsidR="00F56623" w:rsidRPr="00F56623">
        <w:rPr>
          <w:rFonts w:ascii="Times New Roman" w:hAnsi="Times New Roman" w:cs="Times New Roman"/>
          <w:sz w:val="28"/>
          <w:szCs w:val="28"/>
          <w:lang w:val="sv-SE"/>
        </w:rPr>
        <w:t>phát triển</w:t>
      </w:r>
      <w:r w:rsidR="00350D80">
        <w:rPr>
          <w:rFonts w:ascii="Times New Roman" w:hAnsi="Times New Roman" w:cs="Times New Roman"/>
          <w:sz w:val="28"/>
          <w:szCs w:val="28"/>
          <w:lang w:val="sv-SE"/>
        </w:rPr>
        <w:t xml:space="preserve"> </w:t>
      </w:r>
      <w:r w:rsidR="00350D80" w:rsidRPr="002C361A">
        <w:rPr>
          <w:rFonts w:ascii="Times New Roman" w:hAnsi="Times New Roman" w:cs="Times New Roman"/>
          <w:sz w:val="28"/>
          <w:szCs w:val="28"/>
        </w:rPr>
        <w:t>kinh tế tập thể</w:t>
      </w:r>
      <w:r w:rsidR="00F56623" w:rsidRPr="00F56623">
        <w:rPr>
          <w:rFonts w:ascii="Times New Roman" w:hAnsi="Times New Roman" w:cs="Times New Roman"/>
          <w:sz w:val="28"/>
          <w:szCs w:val="28"/>
          <w:lang w:val="vi-VN"/>
        </w:rPr>
        <w:t>.</w:t>
      </w:r>
    </w:p>
    <w:p w:rsidR="00F56623" w:rsidRDefault="00F56623" w:rsidP="00592A9C">
      <w:pPr>
        <w:spacing w:before="120" w:after="0" w:line="240" w:lineRule="auto"/>
        <w:ind w:firstLine="720"/>
        <w:jc w:val="both"/>
        <w:rPr>
          <w:rFonts w:ascii="Times New Roman" w:hAnsi="Times New Roman" w:cs="Times New Roman"/>
          <w:sz w:val="28"/>
          <w:szCs w:val="28"/>
          <w:lang w:val="sv-SE"/>
        </w:rPr>
      </w:pPr>
      <w:r w:rsidRPr="00F56623">
        <w:rPr>
          <w:rFonts w:ascii="Times New Roman" w:hAnsi="Times New Roman" w:cs="Times New Roman"/>
          <w:sz w:val="28"/>
          <w:szCs w:val="28"/>
        </w:rPr>
        <w:t xml:space="preserve">- </w:t>
      </w:r>
      <w:r w:rsidRPr="00F56623">
        <w:rPr>
          <w:rFonts w:ascii="Times New Roman" w:hAnsi="Times New Roman" w:cs="Times New Roman"/>
          <w:sz w:val="28"/>
          <w:szCs w:val="28"/>
          <w:lang w:val="vi-VN"/>
        </w:rPr>
        <w:t xml:space="preserve">Phát huy vai trò, trách nhiệm của </w:t>
      </w:r>
      <w:r w:rsidRPr="00F56623">
        <w:rPr>
          <w:rFonts w:ascii="Times New Roman" w:hAnsi="Times New Roman" w:cs="Times New Roman"/>
          <w:sz w:val="28"/>
          <w:szCs w:val="28"/>
          <w:lang w:val="sv-SE"/>
        </w:rPr>
        <w:t>các đoàn thể nhân dân</w:t>
      </w:r>
      <w:r w:rsidRPr="00F56623">
        <w:rPr>
          <w:rFonts w:ascii="Times New Roman" w:hAnsi="Times New Roman" w:cs="Times New Roman"/>
          <w:sz w:val="28"/>
          <w:szCs w:val="28"/>
          <w:lang w:val="vi-VN"/>
        </w:rPr>
        <w:t xml:space="preserve">, </w:t>
      </w:r>
      <w:r w:rsidRPr="00F56623">
        <w:rPr>
          <w:rFonts w:ascii="Times New Roman" w:hAnsi="Times New Roman" w:cs="Times New Roman"/>
          <w:sz w:val="28"/>
          <w:szCs w:val="28"/>
        </w:rPr>
        <w:t>H</w:t>
      </w:r>
      <w:r w:rsidRPr="00F56623">
        <w:rPr>
          <w:rFonts w:ascii="Times New Roman" w:hAnsi="Times New Roman" w:cs="Times New Roman"/>
          <w:sz w:val="28"/>
          <w:szCs w:val="28"/>
          <w:lang w:val="vi-VN"/>
        </w:rPr>
        <w:t xml:space="preserve">ội Nông dân, </w:t>
      </w:r>
      <w:r w:rsidRPr="00F56623">
        <w:rPr>
          <w:rFonts w:ascii="Times New Roman" w:hAnsi="Times New Roman" w:cs="Times New Roman"/>
          <w:sz w:val="28"/>
          <w:szCs w:val="28"/>
        </w:rPr>
        <w:t>H</w:t>
      </w:r>
      <w:r w:rsidRPr="00F56623">
        <w:rPr>
          <w:rFonts w:ascii="Times New Roman" w:hAnsi="Times New Roman" w:cs="Times New Roman"/>
          <w:sz w:val="28"/>
          <w:szCs w:val="28"/>
          <w:lang w:val="vi-VN"/>
        </w:rPr>
        <w:t>ội</w:t>
      </w:r>
      <w:r w:rsidRPr="00F56623">
        <w:rPr>
          <w:rFonts w:ascii="Times New Roman" w:hAnsi="Times New Roman" w:cs="Times New Roman"/>
          <w:sz w:val="28"/>
          <w:szCs w:val="28"/>
        </w:rPr>
        <w:t xml:space="preserve"> Liên hiệp</w:t>
      </w:r>
      <w:r w:rsidRPr="00F56623">
        <w:rPr>
          <w:rFonts w:ascii="Times New Roman" w:hAnsi="Times New Roman" w:cs="Times New Roman"/>
          <w:sz w:val="28"/>
          <w:szCs w:val="28"/>
          <w:lang w:val="vi-VN"/>
        </w:rPr>
        <w:t xml:space="preserve"> Phụ nữ Việt Nam, </w:t>
      </w:r>
      <w:r w:rsidRPr="00F56623">
        <w:rPr>
          <w:rFonts w:ascii="Times New Roman" w:hAnsi="Times New Roman" w:cs="Times New Roman"/>
          <w:sz w:val="28"/>
          <w:szCs w:val="28"/>
        </w:rPr>
        <w:t>Đ</w:t>
      </w:r>
      <w:r w:rsidRPr="00F56623">
        <w:rPr>
          <w:rFonts w:ascii="Times New Roman" w:hAnsi="Times New Roman" w:cs="Times New Roman"/>
          <w:sz w:val="28"/>
          <w:szCs w:val="28"/>
          <w:lang w:val="vi-VN"/>
        </w:rPr>
        <w:t xml:space="preserve">oàn Thanh niên, </w:t>
      </w:r>
      <w:r w:rsidRPr="00F56623">
        <w:rPr>
          <w:rFonts w:ascii="Times New Roman" w:hAnsi="Times New Roman" w:cs="Times New Roman"/>
          <w:sz w:val="28"/>
          <w:szCs w:val="28"/>
        </w:rPr>
        <w:t>H</w:t>
      </w:r>
      <w:r w:rsidRPr="00F56623">
        <w:rPr>
          <w:rFonts w:ascii="Times New Roman" w:hAnsi="Times New Roman" w:cs="Times New Roman"/>
          <w:sz w:val="28"/>
          <w:szCs w:val="28"/>
          <w:lang w:val="vi-VN"/>
        </w:rPr>
        <w:t>ội Cựu chiến binh và các</w:t>
      </w:r>
      <w:r w:rsidRPr="00F56623">
        <w:rPr>
          <w:rFonts w:ascii="Times New Roman" w:hAnsi="Times New Roman" w:cs="Times New Roman"/>
          <w:sz w:val="28"/>
          <w:szCs w:val="28"/>
          <w:lang w:val="sv-SE"/>
        </w:rPr>
        <w:t xml:space="preserve"> </w:t>
      </w:r>
      <w:r w:rsidRPr="00F56623">
        <w:rPr>
          <w:rFonts w:ascii="Times New Roman" w:hAnsi="Times New Roman" w:cs="Times New Roman"/>
          <w:sz w:val="28"/>
          <w:szCs w:val="28"/>
          <w:lang w:val="vi-VN"/>
        </w:rPr>
        <w:t xml:space="preserve">tổ chức hội, hiệp hội khác trong việc </w:t>
      </w:r>
      <w:r w:rsidRPr="00F56623">
        <w:rPr>
          <w:rFonts w:ascii="Times New Roman" w:hAnsi="Times New Roman" w:cs="Times New Roman"/>
          <w:sz w:val="28"/>
          <w:szCs w:val="28"/>
          <w:lang w:val="sv-SE"/>
        </w:rPr>
        <w:t>phát triển</w:t>
      </w:r>
      <w:r w:rsidR="00350D80">
        <w:rPr>
          <w:rFonts w:ascii="Times New Roman" w:hAnsi="Times New Roman" w:cs="Times New Roman"/>
          <w:sz w:val="28"/>
          <w:szCs w:val="28"/>
          <w:lang w:val="sv-SE"/>
        </w:rPr>
        <w:t xml:space="preserve"> </w:t>
      </w:r>
      <w:r w:rsidR="00350D80" w:rsidRPr="002C361A">
        <w:rPr>
          <w:rFonts w:ascii="Times New Roman" w:hAnsi="Times New Roman" w:cs="Times New Roman"/>
          <w:sz w:val="28"/>
          <w:szCs w:val="28"/>
        </w:rPr>
        <w:t>kinh tế tập thể</w:t>
      </w:r>
      <w:r w:rsidR="00350D80" w:rsidRPr="00F56623">
        <w:rPr>
          <w:rFonts w:ascii="Times New Roman" w:hAnsi="Times New Roman" w:cs="Times New Roman"/>
          <w:sz w:val="28"/>
          <w:szCs w:val="28"/>
          <w:lang w:val="sv-SE"/>
        </w:rPr>
        <w:t xml:space="preserve">, </w:t>
      </w:r>
      <w:r w:rsidR="00350D80">
        <w:rPr>
          <w:rFonts w:ascii="Times New Roman" w:hAnsi="Times New Roman" w:cs="Times New Roman"/>
          <w:sz w:val="28"/>
          <w:szCs w:val="28"/>
          <w:lang w:val="sv-SE"/>
        </w:rPr>
        <w:t>hợp tác xã</w:t>
      </w:r>
      <w:r w:rsidRPr="00F56623">
        <w:rPr>
          <w:rFonts w:ascii="Times New Roman" w:hAnsi="Times New Roman" w:cs="Times New Roman"/>
          <w:sz w:val="28"/>
          <w:szCs w:val="28"/>
          <w:lang w:val="sv-SE"/>
        </w:rPr>
        <w:t>.</w:t>
      </w:r>
    </w:p>
    <w:p w:rsidR="00E45148" w:rsidRPr="00592A9C" w:rsidRDefault="00E45148" w:rsidP="00592A9C">
      <w:pPr>
        <w:pStyle w:val="NormalWeb"/>
        <w:shd w:val="clear" w:color="auto" w:fill="FFFFFF"/>
        <w:spacing w:before="120" w:beforeAutospacing="0" w:after="0" w:afterAutospacing="0" w:line="252" w:lineRule="auto"/>
        <w:ind w:firstLine="720"/>
        <w:jc w:val="both"/>
        <w:rPr>
          <w:spacing w:val="-2"/>
          <w:sz w:val="28"/>
          <w:szCs w:val="28"/>
        </w:rPr>
      </w:pPr>
      <w:r>
        <w:rPr>
          <w:spacing w:val="-2"/>
          <w:sz w:val="28"/>
          <w:szCs w:val="28"/>
        </w:rPr>
        <w:t xml:space="preserve">- </w:t>
      </w:r>
      <w:r w:rsidRPr="00F3029B">
        <w:rPr>
          <w:spacing w:val="-2"/>
          <w:sz w:val="28"/>
          <w:szCs w:val="28"/>
        </w:rPr>
        <w:t xml:space="preserve">Trên cơ sở Luật Hợp tác xã năm 2012, các quy định pháp luật liên quan và tình hình thực tế hiện nay, nghiên cứu, đề xuất các quy định về thành lập, tổ chức, hoạt động và nội dung, phương thức hỗ trợ đối với hợp tác xã do hội viên làm chủ; bảo đảm các quy định phù hợp với tính chất, đặc điểm của hội viên mình nhằm tạo điều kiện thuận lợi tối đa cho các hội viên tham gia thành lập hợp tác xã; tuyên truyền, vận động hội viên tích cực tham gia thành lập hợp tác xã. </w:t>
      </w:r>
    </w:p>
    <w:p w:rsidR="00F56623" w:rsidRPr="00F56623" w:rsidRDefault="006C2F93" w:rsidP="00592A9C">
      <w:pPr>
        <w:pStyle w:val="Heading2"/>
        <w:spacing w:before="120"/>
        <w:ind w:firstLine="720"/>
        <w:jc w:val="both"/>
        <w:rPr>
          <w:spacing w:val="-4"/>
          <w:sz w:val="28"/>
          <w:szCs w:val="28"/>
        </w:rPr>
      </w:pPr>
      <w:bookmarkStart w:id="43" w:name="_Toc35349891"/>
      <w:bookmarkStart w:id="44" w:name="_Toc41918168"/>
      <w:r>
        <w:rPr>
          <w:sz w:val="28"/>
          <w:szCs w:val="28"/>
        </w:rPr>
        <w:t>7</w:t>
      </w:r>
      <w:r w:rsidR="00F56623" w:rsidRPr="00F56623">
        <w:rPr>
          <w:sz w:val="28"/>
          <w:szCs w:val="28"/>
        </w:rPr>
        <w:t>.</w:t>
      </w:r>
      <w:r w:rsidR="00F56623" w:rsidRPr="00F56623">
        <w:rPr>
          <w:spacing w:val="-4"/>
          <w:sz w:val="28"/>
          <w:szCs w:val="28"/>
        </w:rPr>
        <w:t xml:space="preserve"> Tăng cường hợp tác quốc tế về phát triển </w:t>
      </w:r>
      <w:bookmarkEnd w:id="43"/>
      <w:bookmarkEnd w:id="44"/>
      <w:r w:rsidR="00350D80" w:rsidRPr="00592A9C">
        <w:rPr>
          <w:sz w:val="28"/>
          <w:szCs w:val="28"/>
        </w:rPr>
        <w:t>kinh tế tập thể</w:t>
      </w:r>
      <w:r w:rsidR="00350D80" w:rsidRPr="00350D80">
        <w:rPr>
          <w:sz w:val="28"/>
          <w:szCs w:val="28"/>
          <w:lang w:val="sv-SE"/>
        </w:rPr>
        <w:t>,</w:t>
      </w:r>
      <w:r w:rsidR="00350D80" w:rsidRPr="00F56623">
        <w:rPr>
          <w:sz w:val="28"/>
          <w:szCs w:val="28"/>
          <w:lang w:val="sv-SE"/>
        </w:rPr>
        <w:t xml:space="preserve"> </w:t>
      </w:r>
      <w:r w:rsidR="00350D80">
        <w:rPr>
          <w:sz w:val="28"/>
          <w:szCs w:val="28"/>
          <w:lang w:val="sv-SE"/>
        </w:rPr>
        <w:t>hợp tác xã</w:t>
      </w:r>
    </w:p>
    <w:p w:rsidR="00F56623" w:rsidRPr="00F56623" w:rsidRDefault="00F56623" w:rsidP="00592A9C">
      <w:pPr>
        <w:spacing w:before="120" w:after="0" w:line="240" w:lineRule="auto"/>
        <w:ind w:firstLine="720"/>
        <w:jc w:val="both"/>
        <w:rPr>
          <w:rFonts w:ascii="Times New Roman" w:hAnsi="Times New Roman" w:cs="Times New Roman"/>
          <w:spacing w:val="-4"/>
          <w:sz w:val="28"/>
          <w:szCs w:val="28"/>
        </w:rPr>
      </w:pPr>
      <w:r w:rsidRPr="00F56623">
        <w:rPr>
          <w:rFonts w:ascii="Times New Roman" w:hAnsi="Times New Roman" w:cs="Times New Roman"/>
          <w:spacing w:val="-4"/>
          <w:sz w:val="28"/>
          <w:szCs w:val="28"/>
        </w:rPr>
        <w:t>- Đẩy mạnh các hình thức</w:t>
      </w:r>
      <w:r w:rsidRPr="00F56623">
        <w:rPr>
          <w:rFonts w:ascii="Times New Roman" w:hAnsi="Times New Roman" w:cs="Times New Roman"/>
          <w:spacing w:val="-4"/>
          <w:sz w:val="28"/>
          <w:szCs w:val="28"/>
          <w:lang w:val="vi-VN"/>
        </w:rPr>
        <w:t xml:space="preserve"> hợp tác quốc tế trong phát triển</w:t>
      </w:r>
      <w:r w:rsidRPr="00F56623">
        <w:rPr>
          <w:rFonts w:ascii="Times New Roman" w:hAnsi="Times New Roman" w:cs="Times New Roman"/>
          <w:spacing w:val="-4"/>
          <w:sz w:val="28"/>
          <w:szCs w:val="28"/>
        </w:rPr>
        <w:t xml:space="preserve"> </w:t>
      </w:r>
      <w:r w:rsidR="00D25B3E">
        <w:rPr>
          <w:rFonts w:ascii="Times New Roman" w:hAnsi="Times New Roman" w:cs="Times New Roman"/>
          <w:spacing w:val="-4"/>
          <w:sz w:val="28"/>
          <w:szCs w:val="28"/>
        </w:rPr>
        <w:t xml:space="preserve">kinh tế tập thể </w:t>
      </w:r>
      <w:r w:rsidRPr="00F56623">
        <w:rPr>
          <w:rFonts w:ascii="Times New Roman" w:hAnsi="Times New Roman" w:cs="Times New Roman"/>
          <w:spacing w:val="-4"/>
          <w:sz w:val="28"/>
          <w:szCs w:val="28"/>
          <w:lang w:val="vi-VN"/>
        </w:rPr>
        <w:t xml:space="preserve">nhất là trong việc tiếp </w:t>
      </w:r>
      <w:proofErr w:type="gramStart"/>
      <w:r w:rsidRPr="00F56623">
        <w:rPr>
          <w:rFonts w:ascii="Times New Roman" w:hAnsi="Times New Roman" w:cs="Times New Roman"/>
          <w:spacing w:val="-4"/>
          <w:sz w:val="28"/>
          <w:szCs w:val="28"/>
          <w:lang w:val="vi-VN"/>
        </w:rPr>
        <w:t>thu</w:t>
      </w:r>
      <w:proofErr w:type="gramEnd"/>
      <w:r w:rsidRPr="00F56623">
        <w:rPr>
          <w:rFonts w:ascii="Times New Roman" w:hAnsi="Times New Roman" w:cs="Times New Roman"/>
          <w:spacing w:val="-4"/>
          <w:sz w:val="28"/>
          <w:szCs w:val="28"/>
          <w:lang w:val="vi-VN"/>
        </w:rPr>
        <w:t xml:space="preserve"> kinh nghiệm tốt của các nước, vùng lãnh thổ có phong trào </w:t>
      </w:r>
      <w:r w:rsidR="00D25B3E">
        <w:rPr>
          <w:rFonts w:ascii="Times New Roman" w:hAnsi="Times New Roman" w:cs="Times New Roman"/>
          <w:spacing w:val="-4"/>
          <w:sz w:val="28"/>
          <w:szCs w:val="28"/>
        </w:rPr>
        <w:t>hợp tác xã</w:t>
      </w:r>
      <w:r w:rsidRPr="00F56623">
        <w:rPr>
          <w:rFonts w:ascii="Times New Roman" w:hAnsi="Times New Roman" w:cs="Times New Roman"/>
          <w:spacing w:val="-4"/>
          <w:sz w:val="28"/>
          <w:szCs w:val="28"/>
        </w:rPr>
        <w:t xml:space="preserve"> </w:t>
      </w:r>
      <w:r w:rsidRPr="00F56623">
        <w:rPr>
          <w:rFonts w:ascii="Times New Roman" w:hAnsi="Times New Roman" w:cs="Times New Roman"/>
          <w:spacing w:val="-4"/>
          <w:sz w:val="28"/>
          <w:szCs w:val="28"/>
          <w:lang w:val="vi-VN"/>
        </w:rPr>
        <w:t>mạnh</w:t>
      </w:r>
      <w:r w:rsidRPr="00F56623">
        <w:rPr>
          <w:rFonts w:ascii="Times New Roman" w:hAnsi="Times New Roman" w:cs="Times New Roman"/>
          <w:spacing w:val="-4"/>
          <w:sz w:val="28"/>
          <w:szCs w:val="28"/>
        </w:rPr>
        <w:t>. T</w:t>
      </w:r>
      <w:r w:rsidRPr="00F56623">
        <w:rPr>
          <w:rFonts w:ascii="Times New Roman" w:hAnsi="Times New Roman" w:cs="Times New Roman"/>
          <w:spacing w:val="-4"/>
          <w:sz w:val="28"/>
          <w:szCs w:val="28"/>
          <w:lang w:val="vi-VN"/>
        </w:rPr>
        <w:t xml:space="preserve">iếp </w:t>
      </w:r>
      <w:proofErr w:type="gramStart"/>
      <w:r w:rsidRPr="00F56623">
        <w:rPr>
          <w:rFonts w:ascii="Times New Roman" w:hAnsi="Times New Roman" w:cs="Times New Roman"/>
          <w:spacing w:val="-4"/>
          <w:sz w:val="28"/>
          <w:szCs w:val="28"/>
          <w:lang w:val="vi-VN"/>
        </w:rPr>
        <w:t>thu</w:t>
      </w:r>
      <w:proofErr w:type="gramEnd"/>
      <w:r w:rsidRPr="00F56623">
        <w:rPr>
          <w:rFonts w:ascii="Times New Roman" w:hAnsi="Times New Roman" w:cs="Times New Roman"/>
          <w:spacing w:val="-4"/>
          <w:sz w:val="28"/>
          <w:szCs w:val="28"/>
          <w:lang w:val="vi-VN"/>
        </w:rPr>
        <w:t xml:space="preserve"> các hỗ trợ </w:t>
      </w:r>
      <w:r w:rsidRPr="00F56623">
        <w:rPr>
          <w:rFonts w:ascii="Times New Roman" w:hAnsi="Times New Roman" w:cs="Times New Roman"/>
          <w:spacing w:val="-4"/>
          <w:sz w:val="28"/>
          <w:szCs w:val="28"/>
        </w:rPr>
        <w:t xml:space="preserve">kỹ thuật </w:t>
      </w:r>
      <w:r w:rsidRPr="00F56623">
        <w:rPr>
          <w:rFonts w:ascii="Times New Roman" w:hAnsi="Times New Roman" w:cs="Times New Roman"/>
          <w:spacing w:val="-4"/>
          <w:sz w:val="28"/>
          <w:szCs w:val="28"/>
          <w:lang w:val="vi-VN"/>
        </w:rPr>
        <w:t xml:space="preserve">phát triển trong việc thành lập và </w:t>
      </w:r>
      <w:r w:rsidRPr="00F56623">
        <w:rPr>
          <w:rFonts w:ascii="Times New Roman" w:hAnsi="Times New Roman" w:cs="Times New Roman"/>
          <w:spacing w:val="-4"/>
          <w:sz w:val="28"/>
          <w:szCs w:val="28"/>
          <w:lang w:val="vi-VN"/>
        </w:rPr>
        <w:lastRenderedPageBreak/>
        <w:t>nâng cao năng lực</w:t>
      </w:r>
      <w:r w:rsidR="00D25B3E">
        <w:rPr>
          <w:rFonts w:ascii="Times New Roman" w:hAnsi="Times New Roman" w:cs="Times New Roman"/>
          <w:spacing w:val="-4"/>
          <w:sz w:val="28"/>
          <w:szCs w:val="28"/>
        </w:rPr>
        <w:t xml:space="preserve"> hợp tác xã</w:t>
      </w:r>
      <w:r w:rsidRPr="00F56623">
        <w:rPr>
          <w:rFonts w:ascii="Times New Roman" w:hAnsi="Times New Roman" w:cs="Times New Roman"/>
          <w:spacing w:val="-4"/>
          <w:sz w:val="28"/>
          <w:szCs w:val="28"/>
        </w:rPr>
        <w:t xml:space="preserve">. </w:t>
      </w:r>
      <w:proofErr w:type="gramStart"/>
      <w:r w:rsidRPr="00F56623">
        <w:rPr>
          <w:rFonts w:ascii="Times New Roman" w:hAnsi="Times New Roman" w:cs="Times New Roman"/>
          <w:spacing w:val="-4"/>
          <w:sz w:val="28"/>
          <w:szCs w:val="28"/>
        </w:rPr>
        <w:t>T</w:t>
      </w:r>
      <w:r w:rsidRPr="00F56623">
        <w:rPr>
          <w:rFonts w:ascii="Times New Roman" w:hAnsi="Times New Roman" w:cs="Times New Roman"/>
          <w:spacing w:val="-4"/>
          <w:sz w:val="28"/>
          <w:szCs w:val="28"/>
          <w:lang w:val="vi-VN"/>
        </w:rPr>
        <w:t>hành lập và nâng cao năng lực cơ cấu trợ giúp tổ chức</w:t>
      </w:r>
      <w:r w:rsidR="00D25B3E">
        <w:rPr>
          <w:rFonts w:ascii="Times New Roman" w:hAnsi="Times New Roman" w:cs="Times New Roman"/>
          <w:spacing w:val="-4"/>
          <w:sz w:val="28"/>
          <w:szCs w:val="28"/>
        </w:rPr>
        <w:t xml:space="preserve"> kinh tế tập thể</w:t>
      </w:r>
      <w:r w:rsidRPr="00F56623">
        <w:rPr>
          <w:rFonts w:ascii="Times New Roman" w:hAnsi="Times New Roman" w:cs="Times New Roman"/>
          <w:spacing w:val="-4"/>
          <w:sz w:val="28"/>
          <w:szCs w:val="28"/>
        </w:rPr>
        <w:t>.</w:t>
      </w:r>
      <w:proofErr w:type="gramEnd"/>
      <w:r w:rsidRPr="00F56623">
        <w:rPr>
          <w:rFonts w:ascii="Times New Roman" w:hAnsi="Times New Roman" w:cs="Times New Roman"/>
          <w:spacing w:val="-4"/>
          <w:sz w:val="28"/>
          <w:szCs w:val="28"/>
        </w:rPr>
        <w:t xml:space="preserve"> </w:t>
      </w:r>
    </w:p>
    <w:p w:rsidR="00F56623" w:rsidRPr="00F56623" w:rsidRDefault="00F56623" w:rsidP="00592A9C">
      <w:pPr>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xml:space="preserve">- Tăng cường hợp tác với các tổ chức quốc tế như Liên minh </w:t>
      </w:r>
      <w:r w:rsidR="00D25B3E">
        <w:rPr>
          <w:rFonts w:ascii="Times New Roman" w:hAnsi="Times New Roman" w:cs="Times New Roman"/>
          <w:sz w:val="28"/>
          <w:szCs w:val="28"/>
        </w:rPr>
        <w:t xml:space="preserve">Hợp tác xã </w:t>
      </w:r>
      <w:r w:rsidRPr="00F56623">
        <w:rPr>
          <w:rFonts w:ascii="Times New Roman" w:hAnsi="Times New Roman" w:cs="Times New Roman"/>
          <w:sz w:val="28"/>
          <w:szCs w:val="28"/>
        </w:rPr>
        <w:t xml:space="preserve">quốc tế (ICA), các tổ chức hợp tác xã các nước, các tổ chức đại diện và hỗ trợ </w:t>
      </w:r>
      <w:r w:rsidR="00D25B3E">
        <w:rPr>
          <w:rFonts w:ascii="Times New Roman" w:hAnsi="Times New Roman" w:cs="Times New Roman"/>
          <w:sz w:val="28"/>
          <w:szCs w:val="28"/>
        </w:rPr>
        <w:t>hợp tác xã</w:t>
      </w:r>
      <w:r w:rsidRPr="00F56623">
        <w:rPr>
          <w:rFonts w:ascii="Times New Roman" w:hAnsi="Times New Roman" w:cs="Times New Roman"/>
          <w:sz w:val="28"/>
          <w:szCs w:val="28"/>
        </w:rPr>
        <w:t xml:space="preserve"> các nước để học tập kinh nghiệm, tranh thủ sự hỗ trợ về tài chính, kỹ thuật, thiết bị, máy móc, liên kết và mở rộng thị trường </w:t>
      </w:r>
    </w:p>
    <w:p w:rsidR="00F56623" w:rsidRPr="00F56623" w:rsidRDefault="00F56623" w:rsidP="00592A9C">
      <w:pPr>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xml:space="preserve">- Chủ trì, tham gia các hội nghị quốc tế về </w:t>
      </w:r>
      <w:r w:rsidR="00D25B3E">
        <w:rPr>
          <w:rFonts w:ascii="Times New Roman" w:hAnsi="Times New Roman" w:cs="Times New Roman"/>
          <w:sz w:val="28"/>
          <w:szCs w:val="28"/>
        </w:rPr>
        <w:t>hợp tác xã</w:t>
      </w:r>
      <w:r w:rsidRPr="00F56623">
        <w:rPr>
          <w:rFonts w:ascii="Times New Roman" w:hAnsi="Times New Roman" w:cs="Times New Roman"/>
          <w:sz w:val="28"/>
          <w:szCs w:val="28"/>
        </w:rPr>
        <w:t xml:space="preserve">. </w:t>
      </w:r>
      <w:proofErr w:type="gramStart"/>
      <w:r w:rsidRPr="00F56623">
        <w:rPr>
          <w:rFonts w:ascii="Times New Roman" w:hAnsi="Times New Roman" w:cs="Times New Roman"/>
          <w:sz w:val="28"/>
          <w:szCs w:val="28"/>
        </w:rPr>
        <w:t xml:space="preserve">Thành lập Diễn đàn các tổ chức quốc tế để hỗ trợ khu vực </w:t>
      </w:r>
      <w:r w:rsidR="00D25B3E">
        <w:rPr>
          <w:rFonts w:ascii="Times New Roman" w:hAnsi="Times New Roman" w:cs="Times New Roman"/>
          <w:sz w:val="28"/>
          <w:szCs w:val="28"/>
        </w:rPr>
        <w:t>hợp tác xã</w:t>
      </w:r>
      <w:r w:rsidRPr="00F56623">
        <w:rPr>
          <w:rFonts w:ascii="Times New Roman" w:hAnsi="Times New Roman" w:cs="Times New Roman"/>
          <w:sz w:val="28"/>
          <w:szCs w:val="28"/>
        </w:rPr>
        <w:t>.</w:t>
      </w:r>
      <w:proofErr w:type="gramEnd"/>
      <w:r w:rsidRPr="00F56623">
        <w:rPr>
          <w:rFonts w:ascii="Times New Roman" w:hAnsi="Times New Roman" w:cs="Times New Roman"/>
          <w:sz w:val="28"/>
          <w:szCs w:val="28"/>
        </w:rPr>
        <w:t xml:space="preserve"> Trên cơ sở Diễn đàn, tùy </w:t>
      </w:r>
      <w:proofErr w:type="gramStart"/>
      <w:r w:rsidRPr="00F56623">
        <w:rPr>
          <w:rFonts w:ascii="Times New Roman" w:hAnsi="Times New Roman" w:cs="Times New Roman"/>
          <w:sz w:val="28"/>
          <w:szCs w:val="28"/>
        </w:rPr>
        <w:t>theo</w:t>
      </w:r>
      <w:proofErr w:type="gramEnd"/>
      <w:r w:rsidRPr="00F56623">
        <w:rPr>
          <w:rFonts w:ascii="Times New Roman" w:hAnsi="Times New Roman" w:cs="Times New Roman"/>
          <w:sz w:val="28"/>
          <w:szCs w:val="28"/>
        </w:rPr>
        <w:t xml:space="preserve"> thế mạnh và định hướng hỗ trợ của từng tổ chức để kêu gọi các tổ chức quốc tế hỗ trợ các </w:t>
      </w:r>
      <w:r w:rsidR="00D25B3E">
        <w:rPr>
          <w:rFonts w:ascii="Times New Roman" w:hAnsi="Times New Roman" w:cs="Times New Roman"/>
          <w:sz w:val="28"/>
          <w:szCs w:val="28"/>
        </w:rPr>
        <w:t>hợp tác xã</w:t>
      </w:r>
      <w:r w:rsidRPr="00F56623">
        <w:rPr>
          <w:rFonts w:ascii="Times New Roman" w:hAnsi="Times New Roman" w:cs="Times New Roman"/>
          <w:sz w:val="28"/>
          <w:szCs w:val="28"/>
        </w:rPr>
        <w:t xml:space="preserve"> và thực hiện các dự án hỗ trợ </w:t>
      </w:r>
      <w:r w:rsidR="00D25B3E">
        <w:rPr>
          <w:rFonts w:ascii="Times New Roman" w:hAnsi="Times New Roman" w:cs="Times New Roman"/>
          <w:sz w:val="28"/>
          <w:szCs w:val="28"/>
        </w:rPr>
        <w:t>hợp tác xã</w:t>
      </w:r>
      <w:r w:rsidRPr="00F56623">
        <w:rPr>
          <w:rFonts w:ascii="Times New Roman" w:hAnsi="Times New Roman" w:cs="Times New Roman"/>
          <w:sz w:val="28"/>
          <w:szCs w:val="28"/>
        </w:rPr>
        <w:t>.</w:t>
      </w:r>
      <w:bookmarkStart w:id="45" w:name="_Toc35349892"/>
    </w:p>
    <w:p w:rsidR="00F56623" w:rsidRPr="00F56623" w:rsidRDefault="006C2F93" w:rsidP="00592A9C">
      <w:pPr>
        <w:pStyle w:val="Heading2"/>
        <w:spacing w:before="120"/>
        <w:ind w:left="720"/>
        <w:jc w:val="both"/>
        <w:rPr>
          <w:sz w:val="28"/>
          <w:szCs w:val="28"/>
        </w:rPr>
      </w:pPr>
      <w:bookmarkStart w:id="46" w:name="_Toc41918169"/>
      <w:r>
        <w:rPr>
          <w:sz w:val="28"/>
          <w:szCs w:val="28"/>
        </w:rPr>
        <w:t>8</w:t>
      </w:r>
      <w:r w:rsidR="00F56623" w:rsidRPr="00F56623">
        <w:rPr>
          <w:sz w:val="28"/>
          <w:szCs w:val="28"/>
        </w:rPr>
        <w:t>. Xây dựng chương trình, dự án mang tính đột phá</w:t>
      </w:r>
      <w:bookmarkEnd w:id="45"/>
      <w:bookmarkEnd w:id="46"/>
    </w:p>
    <w:p w:rsidR="00F56623" w:rsidRPr="00F56623" w:rsidRDefault="00F56623" w:rsidP="00592A9C">
      <w:pPr>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xml:space="preserve">Xây dựng, triển khai có hiệu quả các chương trình, dự </w:t>
      </w:r>
      <w:proofErr w:type="gramStart"/>
      <w:r w:rsidRPr="00F56623">
        <w:rPr>
          <w:rFonts w:ascii="Times New Roman" w:hAnsi="Times New Roman" w:cs="Times New Roman"/>
          <w:sz w:val="28"/>
          <w:szCs w:val="28"/>
        </w:rPr>
        <w:t>án</w:t>
      </w:r>
      <w:proofErr w:type="gramEnd"/>
      <w:r w:rsidRPr="00F56623">
        <w:rPr>
          <w:rFonts w:ascii="Times New Roman" w:hAnsi="Times New Roman" w:cs="Times New Roman"/>
          <w:sz w:val="28"/>
          <w:szCs w:val="28"/>
        </w:rPr>
        <w:t xml:space="preserve"> điển hình hỗ trợ kinh tế tập thể, hợp tác xã phát triển, như:</w:t>
      </w:r>
    </w:p>
    <w:p w:rsidR="00F56623" w:rsidRPr="00592A9C" w:rsidRDefault="00F56623" w:rsidP="00592A9C">
      <w:pPr>
        <w:spacing w:before="120" w:after="0" w:line="240" w:lineRule="auto"/>
        <w:ind w:firstLine="720"/>
        <w:jc w:val="both"/>
        <w:rPr>
          <w:rFonts w:ascii="Times New Roman" w:hAnsi="Times New Roman" w:cs="Times New Roman"/>
          <w:spacing w:val="-8"/>
          <w:sz w:val="28"/>
          <w:szCs w:val="28"/>
        </w:rPr>
      </w:pPr>
      <w:r w:rsidRPr="00592A9C">
        <w:rPr>
          <w:rFonts w:ascii="Times New Roman" w:hAnsi="Times New Roman" w:cs="Times New Roman"/>
          <w:spacing w:val="-8"/>
          <w:sz w:val="28"/>
          <w:szCs w:val="28"/>
        </w:rPr>
        <w:t xml:space="preserve">- Chương trình hỗ trợ phát triển </w:t>
      </w:r>
      <w:r w:rsidR="00D25B3E" w:rsidRPr="00592A9C">
        <w:rPr>
          <w:rFonts w:ascii="Times New Roman" w:hAnsi="Times New Roman" w:cs="Times New Roman"/>
          <w:spacing w:val="-8"/>
          <w:sz w:val="28"/>
          <w:szCs w:val="28"/>
        </w:rPr>
        <w:t xml:space="preserve">kinh tế tập thể, hợp tác xã </w:t>
      </w:r>
      <w:r w:rsidRPr="00592A9C">
        <w:rPr>
          <w:rFonts w:ascii="Times New Roman" w:hAnsi="Times New Roman" w:cs="Times New Roman"/>
          <w:spacing w:val="-8"/>
          <w:sz w:val="28"/>
          <w:szCs w:val="28"/>
        </w:rPr>
        <w:t>giai đoạn 2021-2025.</w:t>
      </w:r>
    </w:p>
    <w:p w:rsidR="00F56623" w:rsidRPr="00F56623" w:rsidRDefault="00F56623" w:rsidP="00592A9C">
      <w:pPr>
        <w:spacing w:before="120" w:after="0" w:line="240" w:lineRule="auto"/>
        <w:ind w:firstLine="720"/>
        <w:jc w:val="both"/>
        <w:rPr>
          <w:rFonts w:ascii="Times New Roman" w:hAnsi="Times New Roman" w:cs="Times New Roman"/>
          <w:sz w:val="28"/>
          <w:szCs w:val="28"/>
        </w:rPr>
      </w:pPr>
      <w:r w:rsidRPr="00F56623">
        <w:rPr>
          <w:rFonts w:ascii="Times New Roman" w:hAnsi="Times New Roman" w:cs="Times New Roman"/>
          <w:sz w:val="28"/>
          <w:szCs w:val="28"/>
        </w:rPr>
        <w:t xml:space="preserve">- Đề </w:t>
      </w:r>
      <w:proofErr w:type="gramStart"/>
      <w:r w:rsidRPr="00F56623">
        <w:rPr>
          <w:rFonts w:ascii="Times New Roman" w:hAnsi="Times New Roman" w:cs="Times New Roman"/>
          <w:sz w:val="28"/>
          <w:szCs w:val="28"/>
        </w:rPr>
        <w:t>án</w:t>
      </w:r>
      <w:proofErr w:type="gramEnd"/>
      <w:r w:rsidRPr="00F56623">
        <w:rPr>
          <w:rFonts w:ascii="Times New Roman" w:hAnsi="Times New Roman" w:cs="Times New Roman"/>
          <w:sz w:val="28"/>
          <w:szCs w:val="28"/>
        </w:rPr>
        <w:t xml:space="preserve"> “Lựa chọn, hoàn thiện, nhân rộng mô hình </w:t>
      </w:r>
      <w:r w:rsidR="00D25B3E">
        <w:rPr>
          <w:rFonts w:ascii="Times New Roman" w:hAnsi="Times New Roman" w:cs="Times New Roman"/>
          <w:sz w:val="28"/>
          <w:szCs w:val="28"/>
        </w:rPr>
        <w:t xml:space="preserve">hợp tác xã </w:t>
      </w:r>
      <w:r w:rsidRPr="00F56623">
        <w:rPr>
          <w:rFonts w:ascii="Times New Roman" w:hAnsi="Times New Roman" w:cs="Times New Roman"/>
          <w:sz w:val="28"/>
          <w:szCs w:val="28"/>
        </w:rPr>
        <w:t>kiểu mới tại các địa phương trên cả nước giai đoạn 2021-2025”.</w:t>
      </w:r>
    </w:p>
    <w:p w:rsidR="00F56623" w:rsidRDefault="00F56623" w:rsidP="00592A9C">
      <w:pPr>
        <w:spacing w:before="120" w:after="0" w:line="240" w:lineRule="auto"/>
        <w:ind w:firstLine="720"/>
        <w:jc w:val="both"/>
        <w:rPr>
          <w:rFonts w:ascii="Times New Roman" w:hAnsi="Times New Roman" w:cs="Times New Roman"/>
          <w:spacing w:val="-4"/>
          <w:sz w:val="28"/>
          <w:szCs w:val="28"/>
        </w:rPr>
      </w:pPr>
      <w:r w:rsidRPr="00592A9C">
        <w:rPr>
          <w:rFonts w:ascii="Times New Roman" w:hAnsi="Times New Roman" w:cs="Times New Roman"/>
          <w:spacing w:val="-4"/>
          <w:sz w:val="28"/>
          <w:szCs w:val="28"/>
        </w:rPr>
        <w:t xml:space="preserve">- Đề </w:t>
      </w:r>
      <w:proofErr w:type="gramStart"/>
      <w:r w:rsidRPr="00592A9C">
        <w:rPr>
          <w:rFonts w:ascii="Times New Roman" w:hAnsi="Times New Roman" w:cs="Times New Roman"/>
          <w:spacing w:val="-4"/>
          <w:sz w:val="28"/>
          <w:szCs w:val="28"/>
        </w:rPr>
        <w:t>án</w:t>
      </w:r>
      <w:proofErr w:type="gramEnd"/>
      <w:r w:rsidRPr="00592A9C">
        <w:rPr>
          <w:rFonts w:ascii="Times New Roman" w:hAnsi="Times New Roman" w:cs="Times New Roman"/>
          <w:spacing w:val="-4"/>
          <w:sz w:val="28"/>
          <w:szCs w:val="28"/>
        </w:rPr>
        <w:t xml:space="preserve"> “Xây dựng phát triển </w:t>
      </w:r>
      <w:r w:rsidR="00D25B3E" w:rsidRPr="00592A9C">
        <w:rPr>
          <w:rFonts w:ascii="Times New Roman" w:hAnsi="Times New Roman" w:cs="Times New Roman"/>
          <w:spacing w:val="-4"/>
          <w:sz w:val="28"/>
          <w:szCs w:val="28"/>
        </w:rPr>
        <w:t xml:space="preserve">hợp tác xã </w:t>
      </w:r>
      <w:r w:rsidRPr="00592A9C">
        <w:rPr>
          <w:rFonts w:ascii="Times New Roman" w:hAnsi="Times New Roman" w:cs="Times New Roman"/>
          <w:spacing w:val="-4"/>
          <w:sz w:val="28"/>
          <w:szCs w:val="28"/>
        </w:rPr>
        <w:t>nông nghiệp giai đoạn 2021-2030”.</w:t>
      </w:r>
    </w:p>
    <w:p w:rsidR="004108F9" w:rsidRPr="00610D4D" w:rsidRDefault="004108F9" w:rsidP="00592A9C">
      <w:pPr>
        <w:spacing w:before="120" w:after="0" w:line="240" w:lineRule="auto"/>
        <w:ind w:firstLine="720"/>
        <w:jc w:val="both"/>
        <w:rPr>
          <w:rFonts w:ascii="Times New Roman" w:hAnsi="Times New Roman" w:cs="Times New Roman"/>
          <w:sz w:val="28"/>
          <w:szCs w:val="28"/>
        </w:rPr>
      </w:pPr>
      <w:r w:rsidRPr="00610D4D">
        <w:rPr>
          <w:rFonts w:ascii="Times New Roman" w:hAnsi="Times New Roman" w:cs="Times New Roman"/>
          <w:spacing w:val="-4"/>
          <w:sz w:val="28"/>
          <w:szCs w:val="28"/>
        </w:rPr>
        <w:t xml:space="preserve">- </w:t>
      </w:r>
      <w:r w:rsidR="00F46F96" w:rsidRPr="00610D4D">
        <w:rPr>
          <w:rFonts w:ascii="Times New Roman" w:hAnsi="Times New Roman" w:cs="Times New Roman"/>
          <w:sz w:val="28"/>
          <w:szCs w:val="28"/>
        </w:rPr>
        <w:t xml:space="preserve">Đề </w:t>
      </w:r>
      <w:proofErr w:type="gramStart"/>
      <w:r w:rsidR="00F46F96" w:rsidRPr="00610D4D">
        <w:rPr>
          <w:rFonts w:ascii="Times New Roman" w:hAnsi="Times New Roman" w:cs="Times New Roman"/>
          <w:sz w:val="28"/>
          <w:szCs w:val="28"/>
        </w:rPr>
        <w:t>án</w:t>
      </w:r>
      <w:proofErr w:type="gramEnd"/>
      <w:r w:rsidR="00F46F96" w:rsidRPr="00610D4D">
        <w:rPr>
          <w:rFonts w:ascii="Times New Roman" w:hAnsi="Times New Roman" w:cs="Times New Roman"/>
          <w:sz w:val="28"/>
          <w:szCs w:val="28"/>
        </w:rPr>
        <w:t xml:space="preserve"> phát triển kinh tế tập thể, hợp tác xã vùng đồng bào dân tộc thiểu số và miền núi.</w:t>
      </w:r>
    </w:p>
    <w:p w:rsidR="00F46F96" w:rsidRPr="00610D4D" w:rsidRDefault="00F46F96" w:rsidP="00592A9C">
      <w:pPr>
        <w:spacing w:before="120" w:after="0" w:line="240" w:lineRule="auto"/>
        <w:ind w:firstLine="720"/>
        <w:jc w:val="both"/>
        <w:rPr>
          <w:rFonts w:ascii="Times New Roman" w:hAnsi="Times New Roman" w:cs="Times New Roman"/>
          <w:sz w:val="28"/>
          <w:szCs w:val="28"/>
        </w:rPr>
      </w:pPr>
      <w:r w:rsidRPr="00610D4D">
        <w:rPr>
          <w:rFonts w:ascii="Times New Roman" w:hAnsi="Times New Roman" w:cs="Times New Roman"/>
          <w:sz w:val="28"/>
          <w:szCs w:val="28"/>
        </w:rPr>
        <w:t xml:space="preserve">- Đề </w:t>
      </w:r>
      <w:proofErr w:type="gramStart"/>
      <w:r w:rsidRPr="00610D4D">
        <w:rPr>
          <w:rFonts w:ascii="Times New Roman" w:hAnsi="Times New Roman" w:cs="Times New Roman"/>
          <w:sz w:val="28"/>
          <w:szCs w:val="28"/>
        </w:rPr>
        <w:t>án</w:t>
      </w:r>
      <w:proofErr w:type="gramEnd"/>
      <w:r w:rsidRPr="00610D4D">
        <w:rPr>
          <w:rFonts w:ascii="Times New Roman" w:hAnsi="Times New Roman" w:cs="Times New Roman"/>
          <w:sz w:val="28"/>
          <w:szCs w:val="28"/>
        </w:rPr>
        <w:t xml:space="preserve"> xây dựng và phát triển hợp tác xã tiêu dung.</w:t>
      </w:r>
    </w:p>
    <w:p w:rsidR="00F46F96" w:rsidRPr="00610D4D" w:rsidRDefault="00F46F96" w:rsidP="00592A9C">
      <w:pPr>
        <w:spacing w:before="120" w:after="0" w:line="240" w:lineRule="auto"/>
        <w:ind w:firstLine="720"/>
        <w:jc w:val="both"/>
        <w:rPr>
          <w:rFonts w:ascii="Times New Roman" w:hAnsi="Times New Roman" w:cs="Times New Roman"/>
          <w:spacing w:val="-4"/>
          <w:sz w:val="28"/>
          <w:szCs w:val="28"/>
          <w:lang w:val="sv-SE"/>
        </w:rPr>
      </w:pPr>
      <w:r w:rsidRPr="00610D4D">
        <w:rPr>
          <w:rFonts w:ascii="Times New Roman" w:hAnsi="Times New Roman" w:cs="Times New Roman"/>
          <w:sz w:val="28"/>
          <w:szCs w:val="28"/>
        </w:rPr>
        <w:t xml:space="preserve">- </w:t>
      </w:r>
      <w:r w:rsidRPr="00610D4D">
        <w:rPr>
          <w:rFonts w:ascii="Times New Roman" w:hAnsi="Times New Roman" w:cs="Times New Roman"/>
          <w:spacing w:val="-4"/>
          <w:sz w:val="28"/>
          <w:szCs w:val="28"/>
          <w:lang w:val="sv-SE"/>
        </w:rPr>
        <w:t xml:space="preserve">Đề án nâng cao năng lực và hiệu quả hoạt động của các hợp tác xã nông nghiệp sản xuất, chế biến và xuất khẩu sản phẩm chủ lực quốc gia, vùng, quy mô lớn </w:t>
      </w:r>
      <w:proofErr w:type="gramStart"/>
      <w:r w:rsidRPr="00610D4D">
        <w:rPr>
          <w:rFonts w:ascii="Times New Roman" w:hAnsi="Times New Roman" w:cs="Times New Roman"/>
          <w:spacing w:val="-4"/>
          <w:sz w:val="28"/>
          <w:szCs w:val="28"/>
          <w:lang w:val="sv-SE"/>
        </w:rPr>
        <w:t>theo</w:t>
      </w:r>
      <w:proofErr w:type="gramEnd"/>
      <w:r w:rsidRPr="00610D4D">
        <w:rPr>
          <w:rFonts w:ascii="Times New Roman" w:hAnsi="Times New Roman" w:cs="Times New Roman"/>
          <w:spacing w:val="-4"/>
          <w:sz w:val="28"/>
          <w:szCs w:val="28"/>
          <w:lang w:val="sv-SE"/>
        </w:rPr>
        <w:t xml:space="preserve"> chuỗi giá trị, đảm bảo xây dựng nông thôn mới bền vững.</w:t>
      </w:r>
    </w:p>
    <w:p w:rsidR="00F46F96" w:rsidRPr="00610D4D" w:rsidRDefault="00F46F96" w:rsidP="00D60F38">
      <w:pPr>
        <w:spacing w:before="120"/>
        <w:ind w:firstLine="720"/>
        <w:jc w:val="both"/>
        <w:rPr>
          <w:rFonts w:ascii="Times New Roman" w:hAnsi="Times New Roman" w:cs="Times New Roman"/>
          <w:spacing w:val="-4"/>
          <w:sz w:val="28"/>
          <w:szCs w:val="28"/>
        </w:rPr>
      </w:pPr>
      <w:r w:rsidRPr="00610D4D">
        <w:rPr>
          <w:rFonts w:ascii="Times New Roman" w:hAnsi="Times New Roman" w:cs="Times New Roman"/>
          <w:spacing w:val="-4"/>
          <w:sz w:val="28"/>
          <w:szCs w:val="28"/>
          <w:lang w:val="sv-SE"/>
        </w:rPr>
        <w:t xml:space="preserve">- </w:t>
      </w:r>
      <w:r w:rsidRPr="00610D4D">
        <w:rPr>
          <w:rFonts w:ascii="Times New Roman" w:hAnsi="Times New Roman" w:cs="Times New Roman"/>
          <w:spacing w:val="-4"/>
          <w:sz w:val="28"/>
          <w:szCs w:val="28"/>
        </w:rPr>
        <w:t>Xây dựng Kế hoạch/Đề án phát triển kinh tế tập thể, hợp tác xã giai đoạn 2021-2025 theo ngành, lĩnh vực, địa bàn phụ trách.</w:t>
      </w:r>
    </w:p>
    <w:p w:rsidR="00DD1962" w:rsidRPr="00592A9C" w:rsidRDefault="00592039" w:rsidP="00DD1962">
      <w:pPr>
        <w:spacing w:before="120" w:after="0" w:line="240" w:lineRule="auto"/>
        <w:ind w:firstLine="720"/>
        <w:jc w:val="both"/>
        <w:rPr>
          <w:rFonts w:ascii="Times New Roman" w:hAnsi="Times New Roman" w:cs="Times New Roman"/>
          <w:sz w:val="28"/>
          <w:szCs w:val="28"/>
        </w:rPr>
      </w:pPr>
      <w:r w:rsidRPr="00916651">
        <w:rPr>
          <w:rFonts w:ascii="Times New Roman" w:hAnsi="Times New Roman" w:cs="Times New Roman"/>
          <w:bCs/>
          <w:sz w:val="28"/>
          <w:szCs w:val="28"/>
        </w:rPr>
        <w:t>V.</w:t>
      </w:r>
      <w:r w:rsidR="00DD1962" w:rsidRPr="00916651">
        <w:rPr>
          <w:rFonts w:ascii="Times New Roman" w:hAnsi="Times New Roman" w:cs="Times New Roman"/>
          <w:sz w:val="28"/>
          <w:szCs w:val="28"/>
        </w:rPr>
        <w:t xml:space="preserve"> KINH</w:t>
      </w:r>
      <w:r w:rsidR="00DD1962" w:rsidRPr="00592A9C">
        <w:rPr>
          <w:rFonts w:ascii="Times New Roman" w:hAnsi="Times New Roman" w:cs="Times New Roman"/>
          <w:sz w:val="28"/>
          <w:szCs w:val="28"/>
        </w:rPr>
        <w:t xml:space="preserve"> PHÍ THỰC HIỆN </w:t>
      </w:r>
    </w:p>
    <w:p w:rsidR="00DD1962" w:rsidRDefault="00DD1962" w:rsidP="00DD1962">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xml:space="preserve">- </w:t>
      </w:r>
      <w:r>
        <w:rPr>
          <w:rFonts w:ascii="Times New Roman" w:hAnsi="Times New Roman" w:cs="Times New Roman"/>
          <w:sz w:val="28"/>
          <w:szCs w:val="28"/>
        </w:rPr>
        <w:t>Ngân sách Trung ương, ngân sách địa phương bố trí vốn đầu tư phát triển trong kế hoạch vốn đầu tư trung hạn và kinh phí sự nghiệp giai đoạn 2021-2030 để thực hiện Chiến lược.</w:t>
      </w:r>
    </w:p>
    <w:p w:rsidR="00DD1962" w:rsidRDefault="00DD1962" w:rsidP="00DD1962">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Kinh phí lồng ghép trong các Chương trình Mục tiêu quốc gia và các chương trình đầu tư công giai đoạn 2021-2030.</w:t>
      </w:r>
    </w:p>
    <w:p w:rsidR="00DD1962" w:rsidRDefault="00DD1962" w:rsidP="00DD1962">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Kinh phí vận động, huy động từ các nhà tài trợ nước ngoài, các tổ chức quốc tế và kinh phí hợp pháp khác.</w:t>
      </w:r>
    </w:p>
    <w:p w:rsidR="00DD1962" w:rsidRPr="00DD1962" w:rsidRDefault="00DD1962" w:rsidP="00DD1962">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Kinh phí đóng góp từ các tổ chức kinh phí tập thể và các doanh nghiệp liên kết với tổ chức kinh tế tập thể.</w:t>
      </w:r>
    </w:p>
    <w:p w:rsidR="00592039" w:rsidRPr="00592A9C" w:rsidRDefault="00DD1962" w:rsidP="00592A9C">
      <w:pPr>
        <w:pStyle w:val="NormalWeb"/>
        <w:widowControl w:val="0"/>
        <w:spacing w:before="120" w:beforeAutospacing="0" w:after="0" w:afterAutospacing="0"/>
        <w:ind w:firstLine="720"/>
        <w:jc w:val="both"/>
        <w:rPr>
          <w:bCs/>
          <w:sz w:val="28"/>
          <w:szCs w:val="28"/>
        </w:rPr>
      </w:pPr>
      <w:r>
        <w:rPr>
          <w:bCs/>
          <w:sz w:val="28"/>
          <w:szCs w:val="28"/>
        </w:rPr>
        <w:t>VI.</w:t>
      </w:r>
      <w:r w:rsidR="00592039" w:rsidRPr="00592A9C">
        <w:rPr>
          <w:bCs/>
          <w:sz w:val="28"/>
          <w:szCs w:val="28"/>
        </w:rPr>
        <w:t xml:space="preserve"> TỔ CHỨC THỰC HIỆN</w:t>
      </w:r>
    </w:p>
    <w:bookmarkEnd w:id="27"/>
    <w:bookmarkEnd w:id="28"/>
    <w:bookmarkEnd w:id="29"/>
    <w:bookmarkEnd w:id="30"/>
    <w:bookmarkEnd w:id="31"/>
    <w:p w:rsidR="00E228B0" w:rsidRPr="00592A9C" w:rsidRDefault="00E228B0" w:rsidP="00E228B0">
      <w:pPr>
        <w:pStyle w:val="BodyText"/>
        <w:spacing w:before="120"/>
        <w:ind w:firstLine="720"/>
        <w:rPr>
          <w:rFonts w:ascii="Times New Roman" w:hAnsi="Times New Roman"/>
          <w:b/>
          <w:bCs/>
          <w:iCs/>
          <w:sz w:val="28"/>
          <w:szCs w:val="28"/>
          <w:lang w:val="fr-FR"/>
        </w:rPr>
      </w:pPr>
      <w:r w:rsidRPr="00592A9C">
        <w:rPr>
          <w:rFonts w:ascii="Times New Roman" w:hAnsi="Times New Roman"/>
          <w:b/>
          <w:bCs/>
          <w:iCs/>
          <w:sz w:val="28"/>
          <w:szCs w:val="28"/>
          <w:lang w:val="fr-FR"/>
        </w:rPr>
        <w:t>1. Bộ Kế hoạch và Đầu tư</w:t>
      </w:r>
    </w:p>
    <w:p w:rsidR="00E228B0"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592A9C">
        <w:rPr>
          <w:rFonts w:ascii="Times New Roman" w:hAnsi="Times New Roman" w:cs="Times New Roman"/>
          <w:sz w:val="28"/>
          <w:szCs w:val="28"/>
        </w:rPr>
        <w:t>Chủ trì, phối hợp với các Bộ, ngành, địa phương và các cơ quan liên quan tổ chức thực hiện Chiến lược</w:t>
      </w:r>
      <w:r>
        <w:rPr>
          <w:rFonts w:ascii="Times New Roman" w:hAnsi="Times New Roman" w:cs="Times New Roman"/>
          <w:sz w:val="28"/>
          <w:szCs w:val="28"/>
        </w:rPr>
        <w:t xml:space="preserve"> phát triển kinh tế tập thể, hợp tác xã.</w:t>
      </w:r>
    </w:p>
    <w:p w:rsidR="00E228B0"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Phối hợp và hỗ trợ các Bộ, ngành, địa phương, các cơ quan liên quan xây dựng và thực hiện Chương trình/Kế hoạch hành động các ngành, các cấ</w:t>
      </w:r>
      <w:r>
        <w:rPr>
          <w:rFonts w:ascii="Times New Roman" w:hAnsi="Times New Roman" w:cs="Times New Roman"/>
          <w:sz w:val="28"/>
          <w:szCs w:val="28"/>
        </w:rPr>
        <w:t>p.</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Chủ trì, phối hợp với Bộ Tài chính cân đối, bố trí vốn đầu tư phát triển từ ngân sách Trung ương để thực hiện Chiến lược.</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xml:space="preserve">- Xây dựng hệ thống thông tin, cơ sở dữ liệu về phát triển </w:t>
      </w:r>
      <w:r>
        <w:rPr>
          <w:rFonts w:ascii="Times New Roman" w:hAnsi="Times New Roman" w:cs="Times New Roman"/>
          <w:sz w:val="28"/>
          <w:szCs w:val="28"/>
        </w:rPr>
        <w:t>kinh tế tập thể, hợp tác xã.</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Định kỳ hàng năm đánh giá, sơ kết kết quả thực hiện Chiến lược, báo cáo Thủ tướng Chính phủ và đề xuất việc điều chỉnh, bổ sung các cơ chế, chính sách cần thiết.</w:t>
      </w:r>
    </w:p>
    <w:p w:rsidR="00E228B0" w:rsidRDefault="00E228B0" w:rsidP="00E228B0">
      <w:pPr>
        <w:spacing w:before="120" w:after="0" w:line="240" w:lineRule="auto"/>
        <w:ind w:firstLine="720"/>
        <w:jc w:val="both"/>
        <w:rPr>
          <w:rFonts w:ascii="Times New Roman" w:hAnsi="Times New Roman" w:cs="Times New Roman"/>
          <w:b/>
          <w:sz w:val="28"/>
          <w:szCs w:val="28"/>
        </w:rPr>
      </w:pPr>
      <w:r w:rsidRPr="00592A9C">
        <w:rPr>
          <w:rFonts w:ascii="Times New Roman" w:hAnsi="Times New Roman" w:cs="Times New Roman"/>
          <w:b/>
          <w:sz w:val="28"/>
          <w:szCs w:val="28"/>
        </w:rPr>
        <w:t>2. Các Bộ</w:t>
      </w:r>
      <w:r>
        <w:rPr>
          <w:rFonts w:ascii="Times New Roman" w:hAnsi="Times New Roman" w:cs="Times New Roman"/>
          <w:b/>
          <w:sz w:val="28"/>
          <w:szCs w:val="28"/>
        </w:rPr>
        <w:t>: Nông nghiệp và Phát triển nông thôn, Công Thương, Giao thông Vận tải, Xây dựng và Ngân hàng Nhà nước</w:t>
      </w:r>
    </w:p>
    <w:p w:rsidR="00E228B0"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Xây dựng chương trình/kế hoạch hành động của ngành</w:t>
      </w:r>
      <w:r>
        <w:rPr>
          <w:rFonts w:ascii="Times New Roman" w:hAnsi="Times New Roman" w:cs="Times New Roman"/>
          <w:sz w:val="28"/>
          <w:szCs w:val="28"/>
        </w:rPr>
        <w:t>, lĩnh vực phục trách</w:t>
      </w:r>
      <w:r w:rsidRPr="00592A9C">
        <w:rPr>
          <w:rFonts w:ascii="Times New Roman" w:hAnsi="Times New Roman" w:cs="Times New Roman"/>
          <w:sz w:val="28"/>
          <w:szCs w:val="28"/>
        </w:rPr>
        <w:t>; bố trí nguồn lực để tổ chức thực hiện có hiệu quả Chiến lượ</w:t>
      </w:r>
      <w:r>
        <w:rPr>
          <w:rFonts w:ascii="Times New Roman" w:hAnsi="Times New Roman" w:cs="Times New Roman"/>
          <w:sz w:val="28"/>
          <w:szCs w:val="28"/>
        </w:rPr>
        <w:t>c.</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Lồng ghép các nội dung của Chiến lược trong quá trình hoạch định chính sách; xây dựng và thực hiện chiến lược, quy hoạch và kế hoạch phát triển của ngành</w:t>
      </w:r>
      <w:r>
        <w:rPr>
          <w:rFonts w:ascii="Times New Roman" w:hAnsi="Times New Roman" w:cs="Times New Roman"/>
          <w:sz w:val="28"/>
          <w:szCs w:val="28"/>
        </w:rPr>
        <w:t>, lĩnh vực mình.</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Tổ chức tuyên truyền sâu rộng trong cán bộ, công chức về tinh thần và nội dung của Chiến lượ</w:t>
      </w:r>
      <w:r>
        <w:rPr>
          <w:rFonts w:ascii="Times New Roman" w:hAnsi="Times New Roman" w:cs="Times New Roman"/>
          <w:sz w:val="28"/>
          <w:szCs w:val="28"/>
        </w:rPr>
        <w:t>c.</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Định kỳ hàng năm xây dựng báo cáo kết quả thực hiện Chiến lượ</w:t>
      </w:r>
      <w:r>
        <w:rPr>
          <w:rFonts w:ascii="Times New Roman" w:hAnsi="Times New Roman" w:cs="Times New Roman"/>
          <w:sz w:val="28"/>
          <w:szCs w:val="28"/>
        </w:rPr>
        <w:t xml:space="preserve">c </w:t>
      </w:r>
      <w:r w:rsidRPr="00592A9C">
        <w:rPr>
          <w:rFonts w:ascii="Times New Roman" w:hAnsi="Times New Roman" w:cs="Times New Roman"/>
          <w:sz w:val="28"/>
          <w:szCs w:val="28"/>
        </w:rPr>
        <w:t>thuộc</w:t>
      </w:r>
      <w:r>
        <w:rPr>
          <w:rFonts w:ascii="Times New Roman" w:hAnsi="Times New Roman" w:cs="Times New Roman"/>
          <w:sz w:val="28"/>
          <w:szCs w:val="28"/>
        </w:rPr>
        <w:t xml:space="preserve"> ngành,</w:t>
      </w:r>
      <w:r w:rsidRPr="00592A9C">
        <w:rPr>
          <w:rFonts w:ascii="Times New Roman" w:hAnsi="Times New Roman" w:cs="Times New Roman"/>
          <w:sz w:val="28"/>
          <w:szCs w:val="28"/>
        </w:rPr>
        <w:t xml:space="preserve"> lĩnh vực quản lý, gửi Bộ Kế hoạch và Đầu tư để tổng hợp báo cáo Thủ tướng Chính phủ.</w:t>
      </w:r>
    </w:p>
    <w:p w:rsidR="00E228B0" w:rsidRDefault="00E228B0" w:rsidP="00E228B0">
      <w:pPr>
        <w:spacing w:before="120" w:after="0" w:line="240" w:lineRule="auto"/>
        <w:ind w:firstLine="720"/>
        <w:jc w:val="both"/>
        <w:rPr>
          <w:rFonts w:ascii="Times New Roman" w:hAnsi="Times New Roman" w:cs="Times New Roman"/>
          <w:b/>
          <w:sz w:val="28"/>
          <w:szCs w:val="28"/>
        </w:rPr>
      </w:pPr>
      <w:r w:rsidRPr="00592A9C">
        <w:rPr>
          <w:rFonts w:ascii="Times New Roman" w:hAnsi="Times New Roman" w:cs="Times New Roman"/>
          <w:b/>
          <w:sz w:val="28"/>
          <w:szCs w:val="28"/>
        </w:rPr>
        <w:t xml:space="preserve">3. </w:t>
      </w:r>
      <w:r>
        <w:rPr>
          <w:rFonts w:ascii="Times New Roman" w:hAnsi="Times New Roman" w:cs="Times New Roman"/>
          <w:b/>
          <w:sz w:val="28"/>
          <w:szCs w:val="28"/>
        </w:rPr>
        <w:t>Bộ Tài chính</w:t>
      </w:r>
    </w:p>
    <w:p w:rsidR="00E228B0" w:rsidRPr="00DE79C8" w:rsidRDefault="00E228B0" w:rsidP="00E228B0">
      <w:pPr>
        <w:spacing w:before="120" w:after="0" w:line="240" w:lineRule="auto"/>
        <w:ind w:firstLine="720"/>
        <w:jc w:val="both"/>
        <w:rPr>
          <w:rFonts w:ascii="Times New Roman" w:hAnsi="Times New Roman" w:cs="Times New Roman"/>
          <w:sz w:val="28"/>
          <w:szCs w:val="28"/>
        </w:rPr>
      </w:pPr>
      <w:r w:rsidRPr="00DE79C8">
        <w:rPr>
          <w:rFonts w:ascii="Times New Roman" w:hAnsi="Times New Roman" w:cs="Times New Roman"/>
          <w:sz w:val="28"/>
          <w:szCs w:val="28"/>
        </w:rPr>
        <w:t xml:space="preserve"> Ch</w:t>
      </w:r>
      <w:r>
        <w:rPr>
          <w:rFonts w:ascii="Times New Roman" w:hAnsi="Times New Roman" w:cs="Times New Roman"/>
          <w:sz w:val="28"/>
          <w:szCs w:val="28"/>
        </w:rPr>
        <w:t>ủ</w:t>
      </w:r>
      <w:r w:rsidRPr="00DE79C8">
        <w:rPr>
          <w:rFonts w:ascii="Times New Roman" w:hAnsi="Times New Roman" w:cs="Times New Roman"/>
          <w:sz w:val="28"/>
          <w:szCs w:val="28"/>
        </w:rPr>
        <w:t xml:space="preserve"> trì, phối hợp với Bộ Kế hoạch và Đầu tư và các Bộ, ngành liên quan cân đối, bố trí vốn sự nghiệp để thực hiện Chiến lược.</w:t>
      </w:r>
    </w:p>
    <w:p w:rsidR="00E228B0" w:rsidRPr="002172DE" w:rsidRDefault="00E228B0" w:rsidP="00E228B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4. Các Bộ, ngành, cơ quan thuộc Chính phủ: </w:t>
      </w:r>
      <w:r w:rsidRPr="002172DE">
        <w:rPr>
          <w:rFonts w:ascii="Times New Roman" w:hAnsi="Times New Roman" w:cs="Times New Roman"/>
          <w:sz w:val="28"/>
          <w:szCs w:val="28"/>
        </w:rPr>
        <w:t xml:space="preserve">Có trách nhiệm thực hiện hiệu quả </w:t>
      </w:r>
      <w:r>
        <w:rPr>
          <w:rFonts w:ascii="Times New Roman" w:hAnsi="Times New Roman" w:cs="Times New Roman"/>
          <w:sz w:val="28"/>
          <w:szCs w:val="28"/>
        </w:rPr>
        <w:t xml:space="preserve">các nội dung, nhóm giải pháp nêu tại Chiến lược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chức năng, nhiệm vụ được giao.</w:t>
      </w:r>
    </w:p>
    <w:p w:rsidR="00E228B0" w:rsidRPr="00592A9C" w:rsidRDefault="00E228B0" w:rsidP="00E228B0">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Pr="00592A9C">
        <w:rPr>
          <w:rFonts w:ascii="Times New Roman" w:hAnsi="Times New Roman" w:cs="Times New Roman"/>
          <w:b/>
          <w:sz w:val="28"/>
          <w:szCs w:val="28"/>
        </w:rPr>
        <w:t xml:space="preserve">. Mặt trận Tổ quốc Việt Nam và các tổ chức thành viên, </w:t>
      </w:r>
      <w:r w:rsidRPr="00592A9C">
        <w:rPr>
          <w:rFonts w:ascii="Times New Roman" w:hAnsi="Times New Roman" w:cs="Times New Roman"/>
          <w:b/>
          <w:sz w:val="28"/>
          <w:szCs w:val="28"/>
          <w:lang w:val="vi-VN"/>
        </w:rPr>
        <w:t>hội, hiệp hội</w:t>
      </w:r>
      <w:r w:rsidRPr="009671D4">
        <w:rPr>
          <w:sz w:val="28"/>
          <w:szCs w:val="28"/>
          <w:lang w:val="vi-VN"/>
        </w:rPr>
        <w:t xml:space="preserve"> </w:t>
      </w:r>
      <w:r w:rsidRPr="00592A9C">
        <w:rPr>
          <w:rFonts w:ascii="Times New Roman" w:hAnsi="Times New Roman" w:cs="Times New Roman"/>
          <w:b/>
          <w:sz w:val="28"/>
          <w:szCs w:val="28"/>
        </w:rPr>
        <w:t>Liên minh Hợp tác xã Việt Nam</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xml:space="preserve">- Chủ động xây dựng kế hoạch hành động và tham gia triển khai thực hiện Chiến lược trong phạm </w:t>
      </w:r>
      <w:proofErr w:type="gramStart"/>
      <w:r w:rsidRPr="00592A9C">
        <w:rPr>
          <w:rFonts w:ascii="Times New Roman" w:hAnsi="Times New Roman" w:cs="Times New Roman"/>
          <w:sz w:val="28"/>
          <w:szCs w:val="28"/>
        </w:rPr>
        <w:t>vi</w:t>
      </w:r>
      <w:proofErr w:type="gramEnd"/>
      <w:r w:rsidRPr="00592A9C">
        <w:rPr>
          <w:rFonts w:ascii="Times New Roman" w:hAnsi="Times New Roman" w:cs="Times New Roman"/>
          <w:sz w:val="28"/>
          <w:szCs w:val="28"/>
        </w:rPr>
        <w:t xml:space="preserve"> chức năng và hoạt động củ</w:t>
      </w:r>
      <w:r>
        <w:rPr>
          <w:rFonts w:ascii="Times New Roman" w:hAnsi="Times New Roman" w:cs="Times New Roman"/>
          <w:sz w:val="28"/>
          <w:szCs w:val="28"/>
        </w:rPr>
        <w:t>a mình.</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Tuyên truyền, vận động, huy động sự tham gia của cộng đồng doanh nghiệp và các tầng lớp nhân dân trong việc triển khai thực hiện Chiến lượ</w:t>
      </w:r>
      <w:r>
        <w:rPr>
          <w:rFonts w:ascii="Times New Roman" w:hAnsi="Times New Roman" w:cs="Times New Roman"/>
          <w:sz w:val="28"/>
          <w:szCs w:val="28"/>
        </w:rPr>
        <w:t>c.</w:t>
      </w:r>
    </w:p>
    <w:p w:rsidR="00E228B0" w:rsidRDefault="00E228B0" w:rsidP="00E228B0">
      <w:pPr>
        <w:spacing w:before="120" w:after="0" w:line="240" w:lineRule="auto"/>
        <w:ind w:firstLine="720"/>
        <w:jc w:val="both"/>
        <w:rPr>
          <w:rFonts w:ascii="Times New Roman" w:hAnsi="Times New Roman" w:cs="Times New Roman"/>
          <w:sz w:val="28"/>
          <w:szCs w:val="28"/>
        </w:rPr>
      </w:pPr>
      <w:proofErr w:type="gramStart"/>
      <w:r w:rsidRPr="00592A9C">
        <w:rPr>
          <w:rFonts w:ascii="Times New Roman" w:hAnsi="Times New Roman" w:cs="Times New Roman"/>
          <w:sz w:val="28"/>
          <w:szCs w:val="28"/>
        </w:rPr>
        <w:t>- Định kỳ hàng năm xây dựng báo cáo kết quả thực hiện Chiến lược, gửi Bộ Kế hoạch và Đầu tư để tổng hợp báo cáo Thủ tướng Chính phủ.</w:t>
      </w:r>
      <w:proofErr w:type="gramEnd"/>
    </w:p>
    <w:p w:rsidR="00E228B0" w:rsidRPr="00592A9C" w:rsidRDefault="00E228B0" w:rsidP="00E228B0">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6. </w:t>
      </w:r>
      <w:r w:rsidRPr="00592A9C">
        <w:rPr>
          <w:rFonts w:ascii="Times New Roman" w:hAnsi="Times New Roman" w:cs="Times New Roman"/>
          <w:b/>
          <w:sz w:val="28"/>
          <w:szCs w:val="28"/>
        </w:rPr>
        <w:t xml:space="preserve">Ủy ban nhân dân các tỉnh, thành phố trực thuộc Trung ương </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lastRenderedPageBreak/>
        <w:t>- Phối hợp với các Bộ, ngành Trung ương xây dựng chương trình/kế hoạch hành động của địa phương; bố trí nguồn lực để tổ chức thực hiện có hiệu quả Chiến lượ</w:t>
      </w:r>
      <w:r>
        <w:rPr>
          <w:rFonts w:ascii="Times New Roman" w:hAnsi="Times New Roman" w:cs="Times New Roman"/>
          <w:sz w:val="28"/>
          <w:szCs w:val="28"/>
        </w:rPr>
        <w:t>c.</w:t>
      </w:r>
    </w:p>
    <w:p w:rsidR="00E228B0" w:rsidRPr="001C7EC6"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xml:space="preserve">- </w:t>
      </w:r>
      <w:r>
        <w:rPr>
          <w:rFonts w:ascii="Times New Roman" w:hAnsi="Times New Roman" w:cs="Times New Roman"/>
          <w:sz w:val="28"/>
          <w:szCs w:val="28"/>
        </w:rPr>
        <w:t xml:space="preserve">Chỉ đạo triển khai thực hiện </w:t>
      </w:r>
      <w:r w:rsidRPr="00592A9C">
        <w:rPr>
          <w:rFonts w:ascii="Times New Roman" w:hAnsi="Times New Roman" w:cs="Times New Roman"/>
          <w:sz w:val="28"/>
          <w:szCs w:val="28"/>
        </w:rPr>
        <w:t>Chiến lược</w:t>
      </w:r>
      <w:r>
        <w:rPr>
          <w:rFonts w:cs="Times New Roman"/>
          <w:szCs w:val="28"/>
        </w:rPr>
        <w:t xml:space="preserve"> </w:t>
      </w:r>
      <w:r>
        <w:rPr>
          <w:rFonts w:ascii="Times New Roman" w:hAnsi="Times New Roman" w:cs="Times New Roman"/>
          <w:sz w:val="28"/>
          <w:szCs w:val="28"/>
        </w:rPr>
        <w:t xml:space="preserve">phát triển kinh tế tập thể, hợp tác xã ở địa phương mình. </w:t>
      </w:r>
      <w:proofErr w:type="gramStart"/>
      <w:r w:rsidRPr="001C7EC6">
        <w:rPr>
          <w:rFonts w:ascii="Times New Roman" w:hAnsi="Times New Roman" w:cs="Times New Roman"/>
          <w:sz w:val="28"/>
          <w:szCs w:val="28"/>
        </w:rPr>
        <w:t>Lồng ghép các nội dung của Chiến lược trong quá trình hoạch định chính sách; xây dựng và thực hiện quy hoạch, kế hoạch phát triển của đị</w:t>
      </w:r>
      <w:r>
        <w:rPr>
          <w:rFonts w:ascii="Times New Roman" w:hAnsi="Times New Roman" w:cs="Times New Roman"/>
          <w:sz w:val="28"/>
          <w:szCs w:val="28"/>
        </w:rPr>
        <w:t>a phương.</w:t>
      </w:r>
      <w:proofErr w:type="gramEnd"/>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Tổ chức tuyên truyền sâu rộng trong cán bộ, công chức, viên chức, doanh nghiệp và các tầng lớp nhân dân về Chiến lược và chương trình/kế hoạch hành động của tỉnh, thành phố thực hiện Chiến lượ</w:t>
      </w:r>
      <w:r>
        <w:rPr>
          <w:rFonts w:ascii="Times New Roman" w:hAnsi="Times New Roman" w:cs="Times New Roman"/>
          <w:sz w:val="28"/>
          <w:szCs w:val="28"/>
        </w:rPr>
        <w:t>c.</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xml:space="preserve">- Xây dựng và triển khai các mô hình </w:t>
      </w:r>
      <w:r>
        <w:rPr>
          <w:rFonts w:ascii="Times New Roman" w:hAnsi="Times New Roman" w:cs="Times New Roman"/>
          <w:sz w:val="28"/>
          <w:szCs w:val="28"/>
        </w:rPr>
        <w:t xml:space="preserve">kinh tế tập thể, hợp tác xã hiệu quả </w:t>
      </w:r>
      <w:r w:rsidRPr="00592A9C">
        <w:rPr>
          <w:rFonts w:ascii="Times New Roman" w:hAnsi="Times New Roman" w:cs="Times New Roman"/>
          <w:sz w:val="28"/>
          <w:szCs w:val="28"/>
        </w:rPr>
        <w:t>tại địa phương phù hợp với</w:t>
      </w:r>
      <w:r>
        <w:rPr>
          <w:rFonts w:ascii="Times New Roman" w:hAnsi="Times New Roman" w:cs="Times New Roman"/>
          <w:sz w:val="28"/>
          <w:szCs w:val="28"/>
        </w:rPr>
        <w:t xml:space="preserve"> điều kiện tự nhiên</w:t>
      </w:r>
      <w:r w:rsidRPr="00592A9C">
        <w:rPr>
          <w:rFonts w:ascii="Times New Roman" w:hAnsi="Times New Roman" w:cs="Times New Roman"/>
          <w:sz w:val="28"/>
          <w:szCs w:val="28"/>
        </w:rPr>
        <w:t>, trình độ nhận thức của người dân để phổ biến, nhân rộ</w:t>
      </w:r>
      <w:r>
        <w:rPr>
          <w:rFonts w:ascii="Times New Roman" w:hAnsi="Times New Roman" w:cs="Times New Roman"/>
          <w:sz w:val="28"/>
          <w:szCs w:val="28"/>
        </w:rPr>
        <w:t>ng.</w:t>
      </w:r>
    </w:p>
    <w:p w:rsidR="00E228B0" w:rsidRPr="00592A9C" w:rsidRDefault="00E228B0" w:rsidP="00E228B0">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Định kỳ hàng năm xây dựng báo cáo kết quả thực hiện Chiến lượ</w:t>
      </w:r>
      <w:r>
        <w:rPr>
          <w:rFonts w:ascii="Times New Roman" w:hAnsi="Times New Roman" w:cs="Times New Roman"/>
          <w:sz w:val="28"/>
          <w:szCs w:val="28"/>
        </w:rPr>
        <w:t xml:space="preserve">c </w:t>
      </w:r>
      <w:r w:rsidRPr="00592A9C">
        <w:rPr>
          <w:rFonts w:ascii="Times New Roman" w:hAnsi="Times New Roman" w:cs="Times New Roman"/>
          <w:sz w:val="28"/>
          <w:szCs w:val="28"/>
        </w:rPr>
        <w:t>trên địa bàn tỉnh, thành phố, gửi Bộ Kế hoạch và Đầu tư để tổng hợp báo cáo Thủ tướng Chính phủ.</w:t>
      </w:r>
    </w:p>
    <w:p w:rsidR="00E228B0" w:rsidRPr="00592A9C" w:rsidRDefault="00E228B0" w:rsidP="00E228B0">
      <w:pPr>
        <w:tabs>
          <w:tab w:val="left" w:pos="709"/>
        </w:tabs>
        <w:spacing w:before="120" w:after="0" w:line="240" w:lineRule="auto"/>
        <w:jc w:val="both"/>
        <w:rPr>
          <w:rFonts w:ascii="Times New Roman" w:hAnsi="Times New Roman" w:cs="Times New Roman"/>
          <w:sz w:val="28"/>
          <w:szCs w:val="28"/>
          <w:lang w:val="vi-VN"/>
        </w:rPr>
      </w:pPr>
      <w:r w:rsidRPr="00592A9C">
        <w:rPr>
          <w:rFonts w:ascii="Times New Roman" w:hAnsi="Times New Roman" w:cs="Times New Roman"/>
          <w:b/>
          <w:bCs/>
          <w:sz w:val="28"/>
          <w:szCs w:val="28"/>
          <w:lang w:val="vi-VN"/>
        </w:rPr>
        <w:tab/>
        <w:t xml:space="preserve">Điều </w:t>
      </w:r>
      <w:r>
        <w:rPr>
          <w:rFonts w:ascii="Times New Roman" w:hAnsi="Times New Roman" w:cs="Times New Roman"/>
          <w:b/>
          <w:bCs/>
          <w:sz w:val="28"/>
          <w:szCs w:val="28"/>
        </w:rPr>
        <w:t>2</w:t>
      </w:r>
      <w:r w:rsidRPr="00592A9C">
        <w:rPr>
          <w:rFonts w:ascii="Times New Roman" w:hAnsi="Times New Roman" w:cs="Times New Roman"/>
          <w:b/>
          <w:bCs/>
          <w:sz w:val="28"/>
          <w:szCs w:val="28"/>
          <w:lang w:val="vi-VN"/>
        </w:rPr>
        <w:t>.</w:t>
      </w:r>
      <w:r w:rsidRPr="00592A9C">
        <w:rPr>
          <w:rFonts w:ascii="Times New Roman" w:hAnsi="Times New Roman" w:cs="Times New Roman"/>
          <w:sz w:val="28"/>
          <w:szCs w:val="28"/>
          <w:lang w:val="vi-VN"/>
        </w:rPr>
        <w:t xml:space="preserve"> Quyết định này có hiệu lực thi hành</w:t>
      </w:r>
      <w:r w:rsidRPr="00592A9C">
        <w:rPr>
          <w:rFonts w:ascii="Times New Roman" w:hAnsi="Times New Roman" w:cs="Times New Roman"/>
          <w:sz w:val="28"/>
          <w:szCs w:val="28"/>
        </w:rPr>
        <w:t xml:space="preserve"> kể từ ngày ký.</w:t>
      </w:r>
    </w:p>
    <w:p w:rsidR="00B733A1" w:rsidRPr="007370AC" w:rsidRDefault="00E228B0" w:rsidP="00592A9C">
      <w:pPr>
        <w:pStyle w:val="NormalWeb"/>
        <w:widowControl w:val="0"/>
        <w:spacing w:before="120" w:beforeAutospacing="0" w:after="0" w:afterAutospacing="0"/>
        <w:ind w:firstLine="720"/>
        <w:jc w:val="both"/>
        <w:rPr>
          <w:sz w:val="28"/>
          <w:szCs w:val="28"/>
          <w:lang w:val="vi-VN"/>
        </w:rPr>
      </w:pPr>
      <w:proofErr w:type="gramStart"/>
      <w:r w:rsidRPr="00D60F38">
        <w:rPr>
          <w:rFonts w:eastAsia="Times New Roman"/>
          <w:b/>
          <w:sz w:val="28"/>
          <w:szCs w:val="28"/>
          <w:lang w:eastAsia="en-US"/>
        </w:rPr>
        <w:t>Điều 3.</w:t>
      </w:r>
      <w:proofErr w:type="gramEnd"/>
      <w:r w:rsidRPr="00D60F38">
        <w:rPr>
          <w:rFonts w:eastAsia="Times New Roman"/>
          <w:sz w:val="28"/>
          <w:szCs w:val="28"/>
          <w:lang w:eastAsia="en-US"/>
        </w:rPr>
        <w:t xml:space="preserve"> </w:t>
      </w:r>
      <w:r w:rsidRPr="00D60F38">
        <w:rPr>
          <w:rFonts w:eastAsia="Times New Roman"/>
          <w:sz w:val="28"/>
          <w:szCs w:val="28"/>
          <w:lang w:val="vi-VN" w:eastAsia="en-US"/>
        </w:rPr>
        <w:t>Các Bộ trưởng, Thủ trưởng cơ quan ngang Bộ, Thủ trưởng cơ quan thuộc Chính phủ, Chủ tịch Ủy ban nhân dân các tỉnh, thành phố trực thuộc Trung ương chịu trách nhiệm thi hành Quyết định này./.</w:t>
      </w:r>
    </w:p>
    <w:bookmarkEnd w:id="10"/>
    <w:p w:rsidR="008069E6" w:rsidRPr="00592A9C" w:rsidRDefault="008069E6" w:rsidP="00592A9C">
      <w:pPr>
        <w:tabs>
          <w:tab w:val="left" w:pos="709"/>
        </w:tabs>
        <w:spacing w:before="120" w:after="12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9"/>
      </w:tblGrid>
      <w:tr w:rsidR="008069E6" w:rsidRPr="0063010E" w:rsidTr="003F2E95">
        <w:tc>
          <w:tcPr>
            <w:tcW w:w="4788" w:type="dxa"/>
          </w:tcPr>
          <w:p w:rsidR="008069E6" w:rsidRPr="0063010E" w:rsidRDefault="008069E6" w:rsidP="003F2E95">
            <w:pPr>
              <w:pStyle w:val="NormalWeb"/>
              <w:widowControl w:val="0"/>
              <w:spacing w:before="0" w:beforeAutospacing="0" w:after="0" w:afterAutospacing="0"/>
              <w:jc w:val="both"/>
              <w:rPr>
                <w:b/>
                <w:bCs/>
                <w:i/>
                <w:iCs/>
                <w:szCs w:val="22"/>
                <w:shd w:val="clear" w:color="auto" w:fill="FFFFFF"/>
                <w:lang w:val="vi-VN"/>
              </w:rPr>
            </w:pPr>
            <w:r>
              <w:rPr>
                <w:b/>
                <w:bCs/>
                <w:i/>
                <w:iCs/>
                <w:szCs w:val="22"/>
                <w:shd w:val="clear" w:color="auto" w:fill="FFFFFF"/>
                <w:lang w:val="vi-VN"/>
              </w:rPr>
              <w:t>Nơi nhận:</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Ban Bí thư Trung ương Đảng;</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Thủ tướng, các Phó Thủ tướng Chính phủ;</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Các Bộ, cơ quan ngang Bộ, cơ quan thuộc CP;</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HĐND, UBND các tỉnh, TP trực thuộc TW;</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Văn phòng Trung ương và các Ban của Đảng;</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Văn phòng Tổng Bí thư;</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Văn phòng Chủ tịch nước;</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Văn phòng Quốc hội;</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Hội đồng Dân tộc và các Ủy ban của Quốc hội;</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Cơ quan Trung ương của các đoàn thể;</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VPCP: BTCN, các PCN, Trợ lý TTCP, Cổng TTĐT, các Vụ;</w:t>
            </w:r>
          </w:p>
          <w:p w:rsidR="008069E6" w:rsidRPr="0063010E" w:rsidRDefault="00737ADE" w:rsidP="003F2E95">
            <w:pPr>
              <w:pStyle w:val="NormalWeb"/>
              <w:widowControl w:val="0"/>
              <w:spacing w:before="0" w:beforeAutospacing="0" w:after="0" w:afterAutospacing="0"/>
              <w:rPr>
                <w:sz w:val="28"/>
                <w:szCs w:val="28"/>
              </w:rPr>
            </w:pPr>
            <w:r>
              <w:rPr>
                <w:sz w:val="22"/>
                <w:szCs w:val="22"/>
                <w:shd w:val="clear" w:color="auto" w:fill="FFFFFF"/>
              </w:rPr>
              <w:t>- Lưu: VT, NN</w:t>
            </w:r>
            <w:r w:rsidR="008069E6">
              <w:rPr>
                <w:sz w:val="22"/>
                <w:szCs w:val="22"/>
                <w:shd w:val="clear" w:color="auto" w:fill="FFFFFF"/>
              </w:rPr>
              <w:t>.</w:t>
            </w:r>
          </w:p>
        </w:tc>
        <w:tc>
          <w:tcPr>
            <w:tcW w:w="4788" w:type="dxa"/>
          </w:tcPr>
          <w:p w:rsidR="008069E6" w:rsidRPr="0063010E" w:rsidRDefault="008069E6" w:rsidP="003F2E95">
            <w:pPr>
              <w:pStyle w:val="NormalWeb"/>
              <w:widowControl w:val="0"/>
              <w:spacing w:before="120" w:beforeAutospacing="0" w:after="120" w:afterAutospacing="0" w:line="320" w:lineRule="exact"/>
              <w:jc w:val="center"/>
              <w:rPr>
                <w:b/>
                <w:sz w:val="26"/>
                <w:szCs w:val="28"/>
              </w:rPr>
            </w:pPr>
            <w:r>
              <w:rPr>
                <w:b/>
                <w:sz w:val="26"/>
                <w:szCs w:val="28"/>
              </w:rPr>
              <w:t>THỦ TƯỚNG</w:t>
            </w:r>
          </w:p>
          <w:p w:rsidR="008069E6" w:rsidRPr="0063010E" w:rsidRDefault="008069E6" w:rsidP="003F2E95">
            <w:pPr>
              <w:pStyle w:val="NormalWeb"/>
              <w:widowControl w:val="0"/>
              <w:spacing w:before="120" w:beforeAutospacing="0" w:after="120" w:afterAutospacing="0" w:line="320" w:lineRule="exact"/>
              <w:jc w:val="center"/>
              <w:rPr>
                <w:sz w:val="28"/>
                <w:szCs w:val="28"/>
              </w:rPr>
            </w:pPr>
          </w:p>
          <w:p w:rsidR="008069E6" w:rsidRPr="0063010E" w:rsidRDefault="008069E6" w:rsidP="003F2E95">
            <w:pPr>
              <w:pStyle w:val="NormalWeb"/>
              <w:widowControl w:val="0"/>
              <w:spacing w:before="120" w:beforeAutospacing="0" w:after="120" w:afterAutospacing="0" w:line="320" w:lineRule="exact"/>
              <w:jc w:val="center"/>
              <w:rPr>
                <w:sz w:val="28"/>
                <w:szCs w:val="28"/>
              </w:rPr>
            </w:pPr>
          </w:p>
          <w:p w:rsidR="008069E6" w:rsidRPr="0063010E" w:rsidRDefault="008069E6" w:rsidP="003F2E95">
            <w:pPr>
              <w:pStyle w:val="NormalWeb"/>
              <w:widowControl w:val="0"/>
              <w:spacing w:before="120" w:beforeAutospacing="0" w:after="120" w:afterAutospacing="0" w:line="320" w:lineRule="exact"/>
              <w:jc w:val="center"/>
              <w:rPr>
                <w:sz w:val="28"/>
                <w:szCs w:val="28"/>
              </w:rPr>
            </w:pPr>
          </w:p>
          <w:p w:rsidR="008069E6" w:rsidRPr="0063010E" w:rsidRDefault="008069E6" w:rsidP="003F2E95">
            <w:pPr>
              <w:pStyle w:val="NormalWeb"/>
              <w:widowControl w:val="0"/>
              <w:spacing w:before="120" w:beforeAutospacing="0" w:after="120" w:afterAutospacing="0" w:line="320" w:lineRule="exact"/>
              <w:jc w:val="center"/>
              <w:rPr>
                <w:sz w:val="28"/>
                <w:szCs w:val="28"/>
              </w:rPr>
            </w:pPr>
          </w:p>
          <w:p w:rsidR="008069E6" w:rsidRPr="0063010E" w:rsidRDefault="008069E6" w:rsidP="003F2E95">
            <w:pPr>
              <w:pStyle w:val="NormalWeb"/>
              <w:widowControl w:val="0"/>
              <w:spacing w:before="120" w:beforeAutospacing="0" w:after="120" w:afterAutospacing="0" w:line="320" w:lineRule="exact"/>
              <w:jc w:val="center"/>
              <w:rPr>
                <w:sz w:val="28"/>
                <w:szCs w:val="28"/>
              </w:rPr>
            </w:pPr>
          </w:p>
          <w:p w:rsidR="008069E6" w:rsidRPr="0063010E" w:rsidRDefault="008069E6" w:rsidP="003F2E95">
            <w:pPr>
              <w:pStyle w:val="NormalWeb"/>
              <w:widowControl w:val="0"/>
              <w:spacing w:before="120" w:beforeAutospacing="0" w:after="120" w:afterAutospacing="0" w:line="320" w:lineRule="exact"/>
              <w:jc w:val="center"/>
              <w:rPr>
                <w:b/>
                <w:sz w:val="28"/>
                <w:szCs w:val="28"/>
              </w:rPr>
            </w:pPr>
            <w:r>
              <w:rPr>
                <w:b/>
                <w:sz w:val="28"/>
                <w:szCs w:val="28"/>
              </w:rPr>
              <w:t>Nguyễn Xuân Phúc</w:t>
            </w:r>
          </w:p>
          <w:p w:rsidR="008069E6" w:rsidRPr="0063010E" w:rsidRDefault="008069E6" w:rsidP="003F2E95">
            <w:pPr>
              <w:pStyle w:val="NormalWeb"/>
              <w:widowControl w:val="0"/>
              <w:spacing w:before="120" w:beforeAutospacing="0" w:after="120" w:afterAutospacing="0" w:line="320" w:lineRule="exact"/>
              <w:jc w:val="both"/>
              <w:rPr>
                <w:sz w:val="28"/>
                <w:szCs w:val="28"/>
              </w:rPr>
            </w:pPr>
          </w:p>
          <w:p w:rsidR="008069E6" w:rsidRPr="0063010E" w:rsidRDefault="008069E6" w:rsidP="003F2E95">
            <w:pPr>
              <w:pStyle w:val="NormalWeb"/>
              <w:widowControl w:val="0"/>
              <w:spacing w:before="120" w:beforeAutospacing="0" w:after="120" w:afterAutospacing="0" w:line="320" w:lineRule="exact"/>
              <w:jc w:val="both"/>
              <w:rPr>
                <w:sz w:val="28"/>
                <w:szCs w:val="28"/>
              </w:rPr>
            </w:pPr>
          </w:p>
        </w:tc>
      </w:tr>
    </w:tbl>
    <w:p w:rsidR="008069E6" w:rsidRPr="0063010E" w:rsidRDefault="008069E6" w:rsidP="008069E6">
      <w:pPr>
        <w:pStyle w:val="NormalWeb"/>
        <w:widowControl w:val="0"/>
        <w:spacing w:before="120" w:beforeAutospacing="0" w:after="120" w:afterAutospacing="0" w:line="320" w:lineRule="exact"/>
        <w:jc w:val="both"/>
        <w:rPr>
          <w:sz w:val="28"/>
          <w:szCs w:val="28"/>
        </w:rPr>
      </w:pPr>
    </w:p>
    <w:p w:rsidR="008069E6" w:rsidRPr="00FE39E4" w:rsidRDefault="008069E6" w:rsidP="008069E6">
      <w:pPr>
        <w:widowControl w:val="0"/>
        <w:rPr>
          <w:rFonts w:ascii="Times New Roman" w:hAnsi="Times New Roman" w:cs="Times New Roman"/>
        </w:rPr>
      </w:pPr>
    </w:p>
    <w:p w:rsidR="00FE4541" w:rsidRDefault="00FE4541"/>
    <w:sectPr w:rsidR="00FE4541" w:rsidSect="00F81115">
      <w:headerReference w:type="default" r:id="rId7"/>
      <w:footerReference w:type="default" r:id="rId8"/>
      <w:headerReference w:type="first" r:id="rId9"/>
      <w:pgSz w:w="11907" w:h="16839" w:code="9"/>
      <w:pgMar w:top="1134" w:right="1134" w:bottom="1134" w:left="1701" w:header="720" w:footer="4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45" w:rsidRDefault="00602E45" w:rsidP="00F56623">
      <w:pPr>
        <w:spacing w:after="0" w:line="240" w:lineRule="auto"/>
      </w:pPr>
      <w:r>
        <w:separator/>
      </w:r>
    </w:p>
  </w:endnote>
  <w:endnote w:type="continuationSeparator" w:id="0">
    <w:p w:rsidR="00602E45" w:rsidRDefault="00602E45" w:rsidP="00F5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5" w:rsidRPr="00B6368D" w:rsidRDefault="003F2E95">
    <w:pPr>
      <w:pStyle w:val="Footer"/>
      <w:jc w:val="right"/>
      <w:rPr>
        <w:rFonts w:ascii="Times New Roman" w:hAnsi="Times New Roman" w:cs="Times New Roman"/>
        <w:sz w:val="24"/>
        <w:szCs w:val="24"/>
      </w:rPr>
    </w:pPr>
  </w:p>
  <w:p w:rsidR="003F2E95" w:rsidRDefault="003F2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45" w:rsidRDefault="00602E45" w:rsidP="00F56623">
      <w:pPr>
        <w:spacing w:after="0" w:line="240" w:lineRule="auto"/>
      </w:pPr>
      <w:r>
        <w:separator/>
      </w:r>
    </w:p>
  </w:footnote>
  <w:footnote w:type="continuationSeparator" w:id="0">
    <w:p w:rsidR="00602E45" w:rsidRDefault="00602E45" w:rsidP="00F56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30513"/>
      <w:docPartObj>
        <w:docPartGallery w:val="Page Numbers (Top of Page)"/>
        <w:docPartUnique/>
      </w:docPartObj>
    </w:sdtPr>
    <w:sdtEndPr>
      <w:rPr>
        <w:rFonts w:ascii="Times New Roman" w:hAnsi="Times New Roman" w:cs="Times New Roman"/>
        <w:noProof/>
        <w:sz w:val="26"/>
        <w:szCs w:val="26"/>
      </w:rPr>
    </w:sdtEndPr>
    <w:sdtContent>
      <w:p w:rsidR="003F2E95" w:rsidRPr="00F81115" w:rsidRDefault="003F2E95">
        <w:pPr>
          <w:pStyle w:val="Header"/>
          <w:jc w:val="center"/>
          <w:rPr>
            <w:rFonts w:ascii="Times New Roman" w:hAnsi="Times New Roman" w:cs="Times New Roman"/>
            <w:sz w:val="26"/>
            <w:szCs w:val="26"/>
          </w:rPr>
        </w:pPr>
        <w:r w:rsidRPr="00F81115">
          <w:rPr>
            <w:rFonts w:ascii="Times New Roman" w:hAnsi="Times New Roman" w:cs="Times New Roman"/>
            <w:sz w:val="26"/>
            <w:szCs w:val="26"/>
          </w:rPr>
          <w:fldChar w:fldCharType="begin"/>
        </w:r>
        <w:r w:rsidRPr="00F81115">
          <w:rPr>
            <w:rFonts w:ascii="Times New Roman" w:hAnsi="Times New Roman" w:cs="Times New Roman"/>
            <w:sz w:val="26"/>
            <w:szCs w:val="26"/>
          </w:rPr>
          <w:instrText xml:space="preserve"> PAGE   \* MERGEFORMAT </w:instrText>
        </w:r>
        <w:r w:rsidRPr="00F81115">
          <w:rPr>
            <w:rFonts w:ascii="Times New Roman" w:hAnsi="Times New Roman" w:cs="Times New Roman"/>
            <w:sz w:val="26"/>
            <w:szCs w:val="26"/>
          </w:rPr>
          <w:fldChar w:fldCharType="separate"/>
        </w:r>
        <w:r w:rsidR="00AC5AA4">
          <w:rPr>
            <w:rFonts w:ascii="Times New Roman" w:hAnsi="Times New Roman" w:cs="Times New Roman"/>
            <w:noProof/>
            <w:sz w:val="26"/>
            <w:szCs w:val="26"/>
          </w:rPr>
          <w:t>2</w:t>
        </w:r>
        <w:r w:rsidRPr="00F81115">
          <w:rPr>
            <w:rFonts w:ascii="Times New Roman" w:hAnsi="Times New Roman" w:cs="Times New Roman"/>
            <w:noProof/>
            <w:sz w:val="26"/>
            <w:szCs w:val="26"/>
          </w:rPr>
          <w:fldChar w:fldCharType="end"/>
        </w:r>
      </w:p>
    </w:sdtContent>
  </w:sdt>
  <w:p w:rsidR="003F2E95" w:rsidRDefault="003F2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95" w:rsidRDefault="003F2E95">
    <w:pPr>
      <w:pStyle w:val="Header"/>
      <w:jc w:val="center"/>
    </w:pPr>
  </w:p>
  <w:p w:rsidR="003F2E95" w:rsidRDefault="003F2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E6"/>
    <w:rsid w:val="0000089B"/>
    <w:rsid w:val="00007CA9"/>
    <w:rsid w:val="00020384"/>
    <w:rsid w:val="0003378C"/>
    <w:rsid w:val="00077B93"/>
    <w:rsid w:val="00080C91"/>
    <w:rsid w:val="000955D5"/>
    <w:rsid w:val="00097157"/>
    <w:rsid w:val="000A4321"/>
    <w:rsid w:val="000B40FB"/>
    <w:rsid w:val="000B449A"/>
    <w:rsid w:val="000D4FE1"/>
    <w:rsid w:val="001163FF"/>
    <w:rsid w:val="00117564"/>
    <w:rsid w:val="0011761C"/>
    <w:rsid w:val="0014287D"/>
    <w:rsid w:val="00163466"/>
    <w:rsid w:val="001641DC"/>
    <w:rsid w:val="001828C8"/>
    <w:rsid w:val="001A25BA"/>
    <w:rsid w:val="001C7184"/>
    <w:rsid w:val="001D60B6"/>
    <w:rsid w:val="00230055"/>
    <w:rsid w:val="00246C11"/>
    <w:rsid w:val="00272257"/>
    <w:rsid w:val="0027565D"/>
    <w:rsid w:val="002762EB"/>
    <w:rsid w:val="00292C5E"/>
    <w:rsid w:val="002B0F11"/>
    <w:rsid w:val="002B5A22"/>
    <w:rsid w:val="002C6EDC"/>
    <w:rsid w:val="002C76C7"/>
    <w:rsid w:val="002D605C"/>
    <w:rsid w:val="002F7D9E"/>
    <w:rsid w:val="00310D18"/>
    <w:rsid w:val="00330044"/>
    <w:rsid w:val="00350D80"/>
    <w:rsid w:val="00352391"/>
    <w:rsid w:val="00352828"/>
    <w:rsid w:val="00361E7E"/>
    <w:rsid w:val="00387A89"/>
    <w:rsid w:val="003A3EDF"/>
    <w:rsid w:val="003F2E95"/>
    <w:rsid w:val="003F7552"/>
    <w:rsid w:val="004055D9"/>
    <w:rsid w:val="004108F9"/>
    <w:rsid w:val="0045627E"/>
    <w:rsid w:val="004669AD"/>
    <w:rsid w:val="00467682"/>
    <w:rsid w:val="004722DD"/>
    <w:rsid w:val="004729C1"/>
    <w:rsid w:val="00475100"/>
    <w:rsid w:val="004A16D4"/>
    <w:rsid w:val="004C57D1"/>
    <w:rsid w:val="00517A2F"/>
    <w:rsid w:val="00520338"/>
    <w:rsid w:val="00555614"/>
    <w:rsid w:val="00560361"/>
    <w:rsid w:val="00563626"/>
    <w:rsid w:val="00576DB2"/>
    <w:rsid w:val="00592039"/>
    <w:rsid w:val="00592A9C"/>
    <w:rsid w:val="00592ED3"/>
    <w:rsid w:val="005953B8"/>
    <w:rsid w:val="005A6F97"/>
    <w:rsid w:val="005A74F2"/>
    <w:rsid w:val="005C0EE3"/>
    <w:rsid w:val="005C1516"/>
    <w:rsid w:val="00602E45"/>
    <w:rsid w:val="00610D4D"/>
    <w:rsid w:val="006175A5"/>
    <w:rsid w:val="006368B9"/>
    <w:rsid w:val="00656CBE"/>
    <w:rsid w:val="00661C64"/>
    <w:rsid w:val="00664943"/>
    <w:rsid w:val="00674654"/>
    <w:rsid w:val="00685DDD"/>
    <w:rsid w:val="006C2F93"/>
    <w:rsid w:val="006C4660"/>
    <w:rsid w:val="006C5E04"/>
    <w:rsid w:val="006D3FA2"/>
    <w:rsid w:val="006D7624"/>
    <w:rsid w:val="006F4168"/>
    <w:rsid w:val="007007A6"/>
    <w:rsid w:val="00716809"/>
    <w:rsid w:val="00737ADE"/>
    <w:rsid w:val="0074062D"/>
    <w:rsid w:val="0076019E"/>
    <w:rsid w:val="007B1C17"/>
    <w:rsid w:val="007B6C38"/>
    <w:rsid w:val="007C073F"/>
    <w:rsid w:val="007D74CC"/>
    <w:rsid w:val="008069E6"/>
    <w:rsid w:val="008113A6"/>
    <w:rsid w:val="00811EB2"/>
    <w:rsid w:val="00812A1C"/>
    <w:rsid w:val="00825E1D"/>
    <w:rsid w:val="00835359"/>
    <w:rsid w:val="008361D5"/>
    <w:rsid w:val="00842A66"/>
    <w:rsid w:val="00857E6E"/>
    <w:rsid w:val="00862545"/>
    <w:rsid w:val="008A3A52"/>
    <w:rsid w:val="008B3EFA"/>
    <w:rsid w:val="008D230C"/>
    <w:rsid w:val="008F0840"/>
    <w:rsid w:val="008F5E5A"/>
    <w:rsid w:val="00916651"/>
    <w:rsid w:val="00927EE2"/>
    <w:rsid w:val="009671D4"/>
    <w:rsid w:val="00971D3B"/>
    <w:rsid w:val="009823ED"/>
    <w:rsid w:val="009C178C"/>
    <w:rsid w:val="009D62C1"/>
    <w:rsid w:val="009E5821"/>
    <w:rsid w:val="009F3932"/>
    <w:rsid w:val="009F49AC"/>
    <w:rsid w:val="00A01A2C"/>
    <w:rsid w:val="00A03A37"/>
    <w:rsid w:val="00A16237"/>
    <w:rsid w:val="00A24DC3"/>
    <w:rsid w:val="00A54EB5"/>
    <w:rsid w:val="00A6019A"/>
    <w:rsid w:val="00A64573"/>
    <w:rsid w:val="00A7595E"/>
    <w:rsid w:val="00A800B3"/>
    <w:rsid w:val="00A940C2"/>
    <w:rsid w:val="00A97657"/>
    <w:rsid w:val="00AA4E9F"/>
    <w:rsid w:val="00AB0808"/>
    <w:rsid w:val="00AC5AA4"/>
    <w:rsid w:val="00AF3A0C"/>
    <w:rsid w:val="00B21359"/>
    <w:rsid w:val="00B319AD"/>
    <w:rsid w:val="00B34CB2"/>
    <w:rsid w:val="00B34DB6"/>
    <w:rsid w:val="00B3549C"/>
    <w:rsid w:val="00B42666"/>
    <w:rsid w:val="00B55DE4"/>
    <w:rsid w:val="00B733A1"/>
    <w:rsid w:val="00B74374"/>
    <w:rsid w:val="00B74B12"/>
    <w:rsid w:val="00BA0550"/>
    <w:rsid w:val="00BB59DF"/>
    <w:rsid w:val="00BC45C9"/>
    <w:rsid w:val="00BD4342"/>
    <w:rsid w:val="00BD6F58"/>
    <w:rsid w:val="00BE362C"/>
    <w:rsid w:val="00BF7287"/>
    <w:rsid w:val="00C11275"/>
    <w:rsid w:val="00C1380D"/>
    <w:rsid w:val="00C2659C"/>
    <w:rsid w:val="00C35FE3"/>
    <w:rsid w:val="00C514B5"/>
    <w:rsid w:val="00C60F35"/>
    <w:rsid w:val="00C82952"/>
    <w:rsid w:val="00C96EEC"/>
    <w:rsid w:val="00CA50C0"/>
    <w:rsid w:val="00CE2EE4"/>
    <w:rsid w:val="00CF6317"/>
    <w:rsid w:val="00D13A76"/>
    <w:rsid w:val="00D1682B"/>
    <w:rsid w:val="00D171CB"/>
    <w:rsid w:val="00D239A7"/>
    <w:rsid w:val="00D25B3E"/>
    <w:rsid w:val="00D33CB3"/>
    <w:rsid w:val="00D60F38"/>
    <w:rsid w:val="00D75880"/>
    <w:rsid w:val="00D8160F"/>
    <w:rsid w:val="00D83A55"/>
    <w:rsid w:val="00D92601"/>
    <w:rsid w:val="00DA311B"/>
    <w:rsid w:val="00DA51F4"/>
    <w:rsid w:val="00DD0298"/>
    <w:rsid w:val="00DD1962"/>
    <w:rsid w:val="00DD34D6"/>
    <w:rsid w:val="00DD64C7"/>
    <w:rsid w:val="00E00B3B"/>
    <w:rsid w:val="00E15FA7"/>
    <w:rsid w:val="00E228B0"/>
    <w:rsid w:val="00E31BC9"/>
    <w:rsid w:val="00E45148"/>
    <w:rsid w:val="00E46A67"/>
    <w:rsid w:val="00E862BB"/>
    <w:rsid w:val="00E873FF"/>
    <w:rsid w:val="00EB6CB5"/>
    <w:rsid w:val="00EB7546"/>
    <w:rsid w:val="00ED1ADE"/>
    <w:rsid w:val="00ED392C"/>
    <w:rsid w:val="00EF5209"/>
    <w:rsid w:val="00F00E82"/>
    <w:rsid w:val="00F03935"/>
    <w:rsid w:val="00F33007"/>
    <w:rsid w:val="00F348C3"/>
    <w:rsid w:val="00F363F0"/>
    <w:rsid w:val="00F46F96"/>
    <w:rsid w:val="00F56623"/>
    <w:rsid w:val="00F75915"/>
    <w:rsid w:val="00F81115"/>
    <w:rsid w:val="00F84E8D"/>
    <w:rsid w:val="00FB39FE"/>
    <w:rsid w:val="00FC2F4E"/>
    <w:rsid w:val="00FE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E6"/>
    <w:rPr>
      <w:rFonts w:eastAsiaTheme="minorEastAsia"/>
      <w:lang w:eastAsia="ja-JP"/>
    </w:rPr>
  </w:style>
  <w:style w:type="paragraph" w:styleId="Heading1">
    <w:name w:val="heading 1"/>
    <w:basedOn w:val="Normal"/>
    <w:next w:val="Normal"/>
    <w:link w:val="Heading1Char"/>
    <w:uiPriority w:val="9"/>
    <w:qFormat/>
    <w:rsid w:val="00806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069E6"/>
    <w:pPr>
      <w:keepNext/>
      <w:spacing w:after="0" w:line="240" w:lineRule="auto"/>
      <w:jc w:val="center"/>
      <w:outlineLvl w:val="1"/>
    </w:pPr>
    <w:rPr>
      <w:rFonts w:ascii="Times New Roman" w:eastAsia="Times New Roman" w:hAnsi="Times New Roman" w:cs="Times New Roman"/>
      <w:b/>
      <w:sz w:val="26"/>
      <w:szCs w:val="32"/>
    </w:rPr>
  </w:style>
  <w:style w:type="paragraph" w:styleId="Heading3">
    <w:name w:val="heading 3"/>
    <w:basedOn w:val="Normal"/>
    <w:next w:val="Normal"/>
    <w:link w:val="Heading3Char"/>
    <w:uiPriority w:val="9"/>
    <w:unhideWhenUsed/>
    <w:qFormat/>
    <w:rsid w:val="008069E6"/>
    <w:pPr>
      <w:keepNext/>
      <w:spacing w:before="240" w:after="60"/>
      <w:outlineLvl w:val="2"/>
    </w:pPr>
    <w:rPr>
      <w:rFonts w:ascii="Calibri Light" w:eastAsia="Times New Roman" w:hAnsi="Calibri Light" w:cs="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E6"/>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8069E6"/>
    <w:rPr>
      <w:rFonts w:ascii="Times New Roman" w:eastAsia="Times New Roman" w:hAnsi="Times New Roman" w:cs="Times New Roman"/>
      <w:b/>
      <w:sz w:val="26"/>
      <w:szCs w:val="32"/>
      <w:lang w:eastAsia="ja-JP"/>
    </w:rPr>
  </w:style>
  <w:style w:type="character" w:customStyle="1" w:styleId="Heading3Char">
    <w:name w:val="Heading 3 Char"/>
    <w:basedOn w:val="DefaultParagraphFont"/>
    <w:link w:val="Heading3"/>
    <w:uiPriority w:val="9"/>
    <w:rsid w:val="008069E6"/>
    <w:rPr>
      <w:rFonts w:ascii="Calibri Light" w:eastAsia="Times New Roman" w:hAnsi="Calibri Light" w:cs="Times New Roman"/>
      <w:b/>
      <w:bCs/>
      <w:sz w:val="26"/>
      <w:szCs w:val="26"/>
    </w:rPr>
  </w:style>
  <w:style w:type="table" w:styleId="TableGrid">
    <w:name w:val="Table Grid"/>
    <w:basedOn w:val="TableNormal"/>
    <w:uiPriority w:val="59"/>
    <w:rsid w:val="008069E6"/>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1,webb"/>
    <w:basedOn w:val="Normal"/>
    <w:link w:val="NormalWebChar"/>
    <w:unhideWhenUsed/>
    <w:qFormat/>
    <w:rsid w:val="008069E6"/>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80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9E6"/>
    <w:rPr>
      <w:rFonts w:eastAsiaTheme="minorEastAsia"/>
      <w:lang w:eastAsia="ja-JP"/>
    </w:rPr>
  </w:style>
  <w:style w:type="paragraph" w:customStyle="1" w:styleId="linh11">
    <w:name w:val="linh11"/>
    <w:basedOn w:val="Normal"/>
    <w:rsid w:val="004729C1"/>
    <w:pPr>
      <w:spacing w:before="60" w:after="60" w:line="336" w:lineRule="auto"/>
      <w:ind w:firstLine="720"/>
      <w:jc w:val="center"/>
    </w:pPr>
    <w:rPr>
      <w:rFonts w:ascii="Times New Roman" w:eastAsia="Times New Roman" w:hAnsi="Times New Roman" w:cs="Times New Roman"/>
      <w:b/>
      <w:sz w:val="28"/>
      <w:szCs w:val="28"/>
      <w:lang w:eastAsia="en-US"/>
    </w:rPr>
  </w:style>
  <w:style w:type="paragraph" w:styleId="ListParagraph">
    <w:name w:val="List Paragraph"/>
    <w:basedOn w:val="Normal"/>
    <w:link w:val="ListParagraphChar"/>
    <w:qFormat/>
    <w:rsid w:val="00C1380D"/>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Char Char1 Char"/>
    <w:link w:val="NormalWeb"/>
    <w:rsid w:val="001828C8"/>
    <w:rPr>
      <w:rFonts w:ascii="Times New Roman" w:eastAsiaTheme="minorEastAsia" w:hAnsi="Times New Roman" w:cs="Times New Roman"/>
      <w:sz w:val="24"/>
      <w:szCs w:val="24"/>
      <w:lang w:eastAsia="ja-JP"/>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qFormat/>
    <w:rsid w:val="00F56623"/>
    <w:pPr>
      <w:spacing w:after="0" w:line="240" w:lineRule="auto"/>
    </w:pPr>
    <w:rPr>
      <w:rFonts w:ascii=".VnTime" w:eastAsia="Times New Roman" w:hAnsi=".VnTime" w:cs="Times New Roman"/>
      <w:sz w:val="20"/>
      <w:szCs w:val="20"/>
      <w:lang w:eastAsia="en-US"/>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F56623"/>
    <w:rPr>
      <w:rFonts w:ascii=".VnTime" w:eastAsia="Times New Roman" w:hAnsi=".VnTime" w:cs="Times New Roman"/>
      <w:sz w:val="20"/>
      <w:szCs w:val="20"/>
    </w:rPr>
  </w:style>
  <w:style w:type="character" w:styleId="FootnoteReference">
    <w:name w:val="footnote reference"/>
    <w:aliases w:val="Footnote,Footnote + Arial,10 pt,Black,Footnote Text Char Char Char Char Char,Footnote Text Char Char Char Char Char Char Ch,Ref,de nota al pie,Footnote text,ftref,BearingPoint,16 Point,Superscript 6 Point,fr,Footnote Text1,f,BVI fnr,R"/>
    <w:link w:val="CharChar1CharCharCharChar1CharCharCharCharCharCharCharChar"/>
    <w:qFormat/>
    <w:rsid w:val="00F5662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F56623"/>
    <w:pPr>
      <w:spacing w:after="160" w:line="240" w:lineRule="exact"/>
    </w:pPr>
    <w:rPr>
      <w:rFonts w:eastAsiaTheme="minorHAnsi"/>
      <w:vertAlign w:val="superscript"/>
      <w:lang w:eastAsia="en-US"/>
    </w:rPr>
  </w:style>
  <w:style w:type="paragraph" w:styleId="BodyText">
    <w:name w:val="Body Text"/>
    <w:basedOn w:val="Normal"/>
    <w:link w:val="BodyTextChar"/>
    <w:rsid w:val="00B55DE4"/>
    <w:pPr>
      <w:spacing w:after="0" w:line="240" w:lineRule="auto"/>
      <w:jc w:val="both"/>
    </w:pPr>
    <w:rPr>
      <w:rFonts w:ascii=".VnTime" w:eastAsia="Times New Roman" w:hAnsi=".VnTime" w:cs="Times New Roman"/>
      <w:sz w:val="24"/>
      <w:szCs w:val="20"/>
      <w:lang w:eastAsia="en-US"/>
    </w:rPr>
  </w:style>
  <w:style w:type="character" w:customStyle="1" w:styleId="BodyTextChar">
    <w:name w:val="Body Text Char"/>
    <w:basedOn w:val="DefaultParagraphFont"/>
    <w:link w:val="BodyText"/>
    <w:rsid w:val="00B55DE4"/>
    <w:rPr>
      <w:rFonts w:ascii=".VnTime" w:eastAsia="Times New Roman" w:hAnsi=".VnTime" w:cs="Times New Roman"/>
      <w:sz w:val="24"/>
      <w:szCs w:val="20"/>
    </w:rPr>
  </w:style>
  <w:style w:type="character" w:customStyle="1" w:styleId="ListParagraphChar">
    <w:name w:val="List Paragraph Char"/>
    <w:link w:val="ListParagraph"/>
    <w:locked/>
    <w:rsid w:val="00B55DE4"/>
    <w:rPr>
      <w:rFonts w:eastAsiaTheme="minorEastAsia"/>
      <w:lang w:eastAsia="ja-JP"/>
    </w:rPr>
  </w:style>
  <w:style w:type="character" w:customStyle="1" w:styleId="fontstyle01">
    <w:name w:val="fontstyle01"/>
    <w:rsid w:val="00B55DE4"/>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B55DE4"/>
    <w:rPr>
      <w:color w:val="0000FF"/>
      <w:u w:val="single"/>
    </w:rPr>
  </w:style>
  <w:style w:type="paragraph" w:styleId="Header">
    <w:name w:val="header"/>
    <w:basedOn w:val="Normal"/>
    <w:link w:val="HeaderChar"/>
    <w:uiPriority w:val="99"/>
    <w:unhideWhenUsed/>
    <w:rsid w:val="00F81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15"/>
    <w:rPr>
      <w:rFonts w:eastAsiaTheme="minorEastAsia"/>
      <w:lang w:eastAsia="ja-JP"/>
    </w:rPr>
  </w:style>
  <w:style w:type="paragraph" w:styleId="BalloonText">
    <w:name w:val="Balloon Text"/>
    <w:basedOn w:val="Normal"/>
    <w:link w:val="BalloonTextChar"/>
    <w:uiPriority w:val="99"/>
    <w:semiHidden/>
    <w:unhideWhenUsed/>
    <w:rsid w:val="000B4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9A"/>
    <w:rPr>
      <w:rFonts w:ascii="Segoe UI" w:eastAsiaTheme="minorEastAsia" w:hAnsi="Segoe UI" w:cs="Segoe UI"/>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E6"/>
    <w:rPr>
      <w:rFonts w:eastAsiaTheme="minorEastAsia"/>
      <w:lang w:eastAsia="ja-JP"/>
    </w:rPr>
  </w:style>
  <w:style w:type="paragraph" w:styleId="Heading1">
    <w:name w:val="heading 1"/>
    <w:basedOn w:val="Normal"/>
    <w:next w:val="Normal"/>
    <w:link w:val="Heading1Char"/>
    <w:uiPriority w:val="9"/>
    <w:qFormat/>
    <w:rsid w:val="00806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069E6"/>
    <w:pPr>
      <w:keepNext/>
      <w:spacing w:after="0" w:line="240" w:lineRule="auto"/>
      <w:jc w:val="center"/>
      <w:outlineLvl w:val="1"/>
    </w:pPr>
    <w:rPr>
      <w:rFonts w:ascii="Times New Roman" w:eastAsia="Times New Roman" w:hAnsi="Times New Roman" w:cs="Times New Roman"/>
      <w:b/>
      <w:sz w:val="26"/>
      <w:szCs w:val="32"/>
    </w:rPr>
  </w:style>
  <w:style w:type="paragraph" w:styleId="Heading3">
    <w:name w:val="heading 3"/>
    <w:basedOn w:val="Normal"/>
    <w:next w:val="Normal"/>
    <w:link w:val="Heading3Char"/>
    <w:uiPriority w:val="9"/>
    <w:unhideWhenUsed/>
    <w:qFormat/>
    <w:rsid w:val="008069E6"/>
    <w:pPr>
      <w:keepNext/>
      <w:spacing w:before="240" w:after="60"/>
      <w:outlineLvl w:val="2"/>
    </w:pPr>
    <w:rPr>
      <w:rFonts w:ascii="Calibri Light" w:eastAsia="Times New Roman" w:hAnsi="Calibri Light" w:cs="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E6"/>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8069E6"/>
    <w:rPr>
      <w:rFonts w:ascii="Times New Roman" w:eastAsia="Times New Roman" w:hAnsi="Times New Roman" w:cs="Times New Roman"/>
      <w:b/>
      <w:sz w:val="26"/>
      <w:szCs w:val="32"/>
      <w:lang w:eastAsia="ja-JP"/>
    </w:rPr>
  </w:style>
  <w:style w:type="character" w:customStyle="1" w:styleId="Heading3Char">
    <w:name w:val="Heading 3 Char"/>
    <w:basedOn w:val="DefaultParagraphFont"/>
    <w:link w:val="Heading3"/>
    <w:uiPriority w:val="9"/>
    <w:rsid w:val="008069E6"/>
    <w:rPr>
      <w:rFonts w:ascii="Calibri Light" w:eastAsia="Times New Roman" w:hAnsi="Calibri Light" w:cs="Times New Roman"/>
      <w:b/>
      <w:bCs/>
      <w:sz w:val="26"/>
      <w:szCs w:val="26"/>
    </w:rPr>
  </w:style>
  <w:style w:type="table" w:styleId="TableGrid">
    <w:name w:val="Table Grid"/>
    <w:basedOn w:val="TableNormal"/>
    <w:uiPriority w:val="59"/>
    <w:rsid w:val="008069E6"/>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1,webb"/>
    <w:basedOn w:val="Normal"/>
    <w:link w:val="NormalWebChar"/>
    <w:unhideWhenUsed/>
    <w:qFormat/>
    <w:rsid w:val="008069E6"/>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80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9E6"/>
    <w:rPr>
      <w:rFonts w:eastAsiaTheme="minorEastAsia"/>
      <w:lang w:eastAsia="ja-JP"/>
    </w:rPr>
  </w:style>
  <w:style w:type="paragraph" w:customStyle="1" w:styleId="linh11">
    <w:name w:val="linh11"/>
    <w:basedOn w:val="Normal"/>
    <w:rsid w:val="004729C1"/>
    <w:pPr>
      <w:spacing w:before="60" w:after="60" w:line="336" w:lineRule="auto"/>
      <w:ind w:firstLine="720"/>
      <w:jc w:val="center"/>
    </w:pPr>
    <w:rPr>
      <w:rFonts w:ascii="Times New Roman" w:eastAsia="Times New Roman" w:hAnsi="Times New Roman" w:cs="Times New Roman"/>
      <w:b/>
      <w:sz w:val="28"/>
      <w:szCs w:val="28"/>
      <w:lang w:eastAsia="en-US"/>
    </w:rPr>
  </w:style>
  <w:style w:type="paragraph" w:styleId="ListParagraph">
    <w:name w:val="List Paragraph"/>
    <w:basedOn w:val="Normal"/>
    <w:link w:val="ListParagraphChar"/>
    <w:qFormat/>
    <w:rsid w:val="00C1380D"/>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Char Char1 Char"/>
    <w:link w:val="NormalWeb"/>
    <w:rsid w:val="001828C8"/>
    <w:rPr>
      <w:rFonts w:ascii="Times New Roman" w:eastAsiaTheme="minorEastAsia" w:hAnsi="Times New Roman" w:cs="Times New Roman"/>
      <w:sz w:val="24"/>
      <w:szCs w:val="24"/>
      <w:lang w:eastAsia="ja-JP"/>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qFormat/>
    <w:rsid w:val="00F56623"/>
    <w:pPr>
      <w:spacing w:after="0" w:line="240" w:lineRule="auto"/>
    </w:pPr>
    <w:rPr>
      <w:rFonts w:ascii=".VnTime" w:eastAsia="Times New Roman" w:hAnsi=".VnTime" w:cs="Times New Roman"/>
      <w:sz w:val="20"/>
      <w:szCs w:val="20"/>
      <w:lang w:eastAsia="en-US"/>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F56623"/>
    <w:rPr>
      <w:rFonts w:ascii=".VnTime" w:eastAsia="Times New Roman" w:hAnsi=".VnTime" w:cs="Times New Roman"/>
      <w:sz w:val="20"/>
      <w:szCs w:val="20"/>
    </w:rPr>
  </w:style>
  <w:style w:type="character" w:styleId="FootnoteReference">
    <w:name w:val="footnote reference"/>
    <w:aliases w:val="Footnote,Footnote + Arial,10 pt,Black,Footnote Text Char Char Char Char Char,Footnote Text Char Char Char Char Char Char Ch,Ref,de nota al pie,Footnote text,ftref,BearingPoint,16 Point,Superscript 6 Point,fr,Footnote Text1,f,BVI fnr,R"/>
    <w:link w:val="CharChar1CharCharCharChar1CharCharCharCharCharCharCharChar"/>
    <w:qFormat/>
    <w:rsid w:val="00F5662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F56623"/>
    <w:pPr>
      <w:spacing w:after="160" w:line="240" w:lineRule="exact"/>
    </w:pPr>
    <w:rPr>
      <w:rFonts w:eastAsiaTheme="minorHAnsi"/>
      <w:vertAlign w:val="superscript"/>
      <w:lang w:eastAsia="en-US"/>
    </w:rPr>
  </w:style>
  <w:style w:type="paragraph" w:styleId="BodyText">
    <w:name w:val="Body Text"/>
    <w:basedOn w:val="Normal"/>
    <w:link w:val="BodyTextChar"/>
    <w:rsid w:val="00B55DE4"/>
    <w:pPr>
      <w:spacing w:after="0" w:line="240" w:lineRule="auto"/>
      <w:jc w:val="both"/>
    </w:pPr>
    <w:rPr>
      <w:rFonts w:ascii=".VnTime" w:eastAsia="Times New Roman" w:hAnsi=".VnTime" w:cs="Times New Roman"/>
      <w:sz w:val="24"/>
      <w:szCs w:val="20"/>
      <w:lang w:eastAsia="en-US"/>
    </w:rPr>
  </w:style>
  <w:style w:type="character" w:customStyle="1" w:styleId="BodyTextChar">
    <w:name w:val="Body Text Char"/>
    <w:basedOn w:val="DefaultParagraphFont"/>
    <w:link w:val="BodyText"/>
    <w:rsid w:val="00B55DE4"/>
    <w:rPr>
      <w:rFonts w:ascii=".VnTime" w:eastAsia="Times New Roman" w:hAnsi=".VnTime" w:cs="Times New Roman"/>
      <w:sz w:val="24"/>
      <w:szCs w:val="20"/>
    </w:rPr>
  </w:style>
  <w:style w:type="character" w:customStyle="1" w:styleId="ListParagraphChar">
    <w:name w:val="List Paragraph Char"/>
    <w:link w:val="ListParagraph"/>
    <w:locked/>
    <w:rsid w:val="00B55DE4"/>
    <w:rPr>
      <w:rFonts w:eastAsiaTheme="minorEastAsia"/>
      <w:lang w:eastAsia="ja-JP"/>
    </w:rPr>
  </w:style>
  <w:style w:type="character" w:customStyle="1" w:styleId="fontstyle01">
    <w:name w:val="fontstyle01"/>
    <w:rsid w:val="00B55DE4"/>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B55DE4"/>
    <w:rPr>
      <w:color w:val="0000FF"/>
      <w:u w:val="single"/>
    </w:rPr>
  </w:style>
  <w:style w:type="paragraph" w:styleId="Header">
    <w:name w:val="header"/>
    <w:basedOn w:val="Normal"/>
    <w:link w:val="HeaderChar"/>
    <w:uiPriority w:val="99"/>
    <w:unhideWhenUsed/>
    <w:rsid w:val="00F81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15"/>
    <w:rPr>
      <w:rFonts w:eastAsiaTheme="minorEastAsia"/>
      <w:lang w:eastAsia="ja-JP"/>
    </w:rPr>
  </w:style>
  <w:style w:type="paragraph" w:styleId="BalloonText">
    <w:name w:val="Balloon Text"/>
    <w:basedOn w:val="Normal"/>
    <w:link w:val="BalloonTextChar"/>
    <w:uiPriority w:val="99"/>
    <w:semiHidden/>
    <w:unhideWhenUsed/>
    <w:rsid w:val="000B4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9A"/>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6717</Words>
  <Characters>38290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Ngoc</cp:lastModifiedBy>
  <cp:revision>5</cp:revision>
  <dcterms:created xsi:type="dcterms:W3CDTF">2020-10-21T16:41:00Z</dcterms:created>
  <dcterms:modified xsi:type="dcterms:W3CDTF">2020-10-21T21:56:00Z</dcterms:modified>
</cp:coreProperties>
</file>