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23" w:type="dxa"/>
        <w:tblInd w:w="-252" w:type="dxa"/>
        <w:tblLook w:val="01E0" w:firstRow="1" w:lastRow="1" w:firstColumn="1" w:lastColumn="1" w:noHBand="0" w:noVBand="0"/>
      </w:tblPr>
      <w:tblGrid>
        <w:gridCol w:w="4001"/>
        <w:gridCol w:w="10822"/>
      </w:tblGrid>
      <w:tr w:rsidR="00DB2278" w:rsidRPr="00DB2278" w:rsidTr="00E235A2">
        <w:trPr>
          <w:trHeight w:val="1564"/>
        </w:trPr>
        <w:tc>
          <w:tcPr>
            <w:tcW w:w="4001" w:type="dxa"/>
          </w:tcPr>
          <w:p w:rsidR="00E235A2" w:rsidRPr="00DB2278" w:rsidRDefault="00E235A2" w:rsidP="00E235A2">
            <w:pPr>
              <w:jc w:val="center"/>
              <w:rPr>
                <w:b/>
                <w:sz w:val="26"/>
                <w:szCs w:val="26"/>
              </w:rPr>
            </w:pPr>
            <w:bookmarkStart w:id="0" w:name="_GoBack"/>
            <w:bookmarkEnd w:id="0"/>
            <w:r w:rsidRPr="00DB2278">
              <w:rPr>
                <w:b/>
                <w:sz w:val="26"/>
                <w:szCs w:val="26"/>
              </w:rPr>
              <w:t>BỘ KẾ HOẠCH VÀ ĐẦU TƯ</w:t>
            </w:r>
          </w:p>
          <w:p w:rsidR="00E235A2" w:rsidRPr="00DB2278" w:rsidRDefault="005F6281" w:rsidP="00E235A2">
            <w:pPr>
              <w:spacing w:line="276" w:lineRule="auto"/>
              <w:jc w:val="cente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613410</wp:posOffset>
                      </wp:positionH>
                      <wp:positionV relativeFrom="paragraph">
                        <wp:posOffset>13335</wp:posOffset>
                      </wp:positionV>
                      <wp:extent cx="1285875" cy="8890"/>
                      <wp:effectExtent l="0" t="0" r="28575" b="292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D101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1.05pt" to="149.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"/>
                  </w:pict>
                </mc:Fallback>
              </mc:AlternateContent>
            </w:r>
          </w:p>
        </w:tc>
        <w:tc>
          <w:tcPr>
            <w:tcW w:w="10822" w:type="dxa"/>
          </w:tcPr>
          <w:p w:rsidR="00E235A2" w:rsidRPr="00DB2278" w:rsidRDefault="00E235A2" w:rsidP="00F1043D">
            <w:pPr>
              <w:jc w:val="center"/>
              <w:rPr>
                <w:rFonts w:ascii=".VnTimeH" w:hAnsi=".VnTimeH"/>
                <w:b/>
                <w:sz w:val="26"/>
                <w:szCs w:val="26"/>
                <w:lang w:val="nl-NL"/>
              </w:rPr>
            </w:pPr>
            <w:r w:rsidRPr="00DB2278">
              <w:rPr>
                <w:b/>
                <w:sz w:val="26"/>
                <w:szCs w:val="26"/>
                <w:lang w:val="nl-NL"/>
              </w:rPr>
              <w:t>CỘNG HÒA XÃ HỘI CHỦ NGHĨA VIỆT NAM</w:t>
            </w:r>
          </w:p>
          <w:p w:rsidR="00E235A2" w:rsidRPr="00DB2278" w:rsidRDefault="00E235A2" w:rsidP="00F1043D">
            <w:pPr>
              <w:jc w:val="center"/>
              <w:rPr>
                <w:b/>
              </w:rPr>
            </w:pPr>
            <w:r w:rsidRPr="00DB2278">
              <w:rPr>
                <w:rFonts w:hint="eastAsia"/>
                <w:b/>
              </w:rPr>
              <w:t>Đ</w:t>
            </w:r>
            <w:r w:rsidRPr="00DB2278">
              <w:rPr>
                <w:b/>
              </w:rPr>
              <w:t>ộc lập - Tự do - Hạnh phúc</w:t>
            </w:r>
          </w:p>
          <w:p w:rsidR="00E235A2" w:rsidRPr="00DB2278" w:rsidRDefault="005F6281" w:rsidP="00F1043D">
            <w:pPr>
              <w:jc w:val="center"/>
              <w:rPr>
                <w:rFonts w:ascii=".VnTimeH" w:hAnsi=".VnTimeH"/>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2524125</wp:posOffset>
                      </wp:positionH>
                      <wp:positionV relativeFrom="paragraph">
                        <wp:posOffset>31750</wp:posOffset>
                      </wp:positionV>
                      <wp:extent cx="1830705" cy="12700"/>
                      <wp:effectExtent l="0" t="0" r="3619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6990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75pt,2.5pt" to="342.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"/>
                  </w:pict>
                </mc:Fallback>
              </mc:AlternateContent>
            </w:r>
          </w:p>
          <w:p w:rsidR="00E235A2" w:rsidRPr="00DB2278" w:rsidRDefault="00E235A2" w:rsidP="00E235A2">
            <w:pPr>
              <w:spacing w:before="60"/>
              <w:jc w:val="right"/>
              <w:rPr>
                <w:i/>
              </w:rPr>
            </w:pPr>
          </w:p>
        </w:tc>
      </w:tr>
    </w:tbl>
    <w:p w:rsidR="00BE154B" w:rsidRPr="00886C9C" w:rsidRDefault="004F0CE9">
      <w:pPr>
        <w:rPr>
          <w:sz w:val="2"/>
        </w:rPr>
      </w:pPr>
    </w:p>
    <w:p w:rsidR="00E235A2" w:rsidRPr="00DB2278" w:rsidRDefault="00227070" w:rsidP="00227070">
      <w:pPr>
        <w:spacing w:before="120" w:after="120"/>
        <w:jc w:val="center"/>
        <w:rPr>
          <w:b/>
        </w:rPr>
      </w:pPr>
      <w:r w:rsidRPr="00DB2278">
        <w:rPr>
          <w:b/>
        </w:rPr>
        <w:t xml:space="preserve">BẢNG </w:t>
      </w:r>
      <w:r w:rsidR="00886C9C">
        <w:rPr>
          <w:b/>
        </w:rPr>
        <w:t xml:space="preserve">TỔNG HỢP </w:t>
      </w:r>
      <w:r w:rsidRPr="00DB2278">
        <w:rPr>
          <w:b/>
        </w:rPr>
        <w:t xml:space="preserve">TIẾP THU, GIẢI TRÌNH </w:t>
      </w:r>
      <w:r w:rsidR="00E235A2" w:rsidRPr="00DB2278">
        <w:rPr>
          <w:b/>
        </w:rPr>
        <w:t xml:space="preserve">Ý KIẾN GÓP Ý CỦA BỘ, NGÀNH </w:t>
      </w:r>
      <w:r w:rsidRPr="00DB2278">
        <w:rPr>
          <w:b/>
        </w:rPr>
        <w:br/>
      </w:r>
      <w:r w:rsidR="00E235A2" w:rsidRPr="00DB2278">
        <w:rPr>
          <w:b/>
        </w:rPr>
        <w:t>VỀ VIỆC SỬA ĐỔI</w:t>
      </w:r>
      <w:r w:rsidRPr="00DB2278">
        <w:rPr>
          <w:b/>
        </w:rPr>
        <w:t>, BỔ SUNG</w:t>
      </w:r>
      <w:r w:rsidR="00E235A2" w:rsidRPr="00DB2278">
        <w:rPr>
          <w:b/>
        </w:rPr>
        <w:t xml:space="preserve"> HỆ THỐNG CHỈ TIÊU THỐNG KÊ QUỐC GIA</w:t>
      </w:r>
    </w:p>
    <w:p w:rsidR="00F2191B" w:rsidRPr="00DB2278" w:rsidRDefault="00F2191B" w:rsidP="00E235A2">
      <w:pPr>
        <w:jc w:val="center"/>
        <w:rPr>
          <w:b/>
          <w:i/>
        </w:rPr>
      </w:pPr>
    </w:p>
    <w:p w:rsidR="00E235A2" w:rsidRPr="00DB2278" w:rsidRDefault="001A0580" w:rsidP="00227070">
      <w:pPr>
        <w:spacing w:before="120" w:after="120"/>
        <w:ind w:firstLine="720"/>
        <w:jc w:val="both"/>
      </w:pPr>
      <w:r w:rsidRPr="00DB2278">
        <w:t xml:space="preserve">Bộ Kế hoạch và Đầu tư </w:t>
      </w:r>
      <w:r w:rsidR="007F3E70" w:rsidRPr="00DB2278">
        <w:t xml:space="preserve">đã </w:t>
      </w:r>
      <w:r w:rsidRPr="00DB2278">
        <w:t xml:space="preserve">nhận được </w:t>
      </w:r>
      <w:r w:rsidR="00F2191B" w:rsidRPr="00DB2278">
        <w:t>báo cáo đánh giá</w:t>
      </w:r>
      <w:r w:rsidRPr="00DB2278">
        <w:t xml:space="preserve"> tình hình thực hiện chỉ tiêu thống kê quốc gia </w:t>
      </w:r>
      <w:r w:rsidR="00227070" w:rsidRPr="00DB2278">
        <w:t xml:space="preserve">của </w:t>
      </w:r>
      <w:r w:rsidR="00B32842" w:rsidRPr="00DB2278">
        <w:t xml:space="preserve">Tổng cục Thống kê và </w:t>
      </w:r>
      <w:r w:rsidR="006063DA" w:rsidRPr="00DB2278">
        <w:t>1</w:t>
      </w:r>
      <w:r w:rsidR="002B6AF8" w:rsidRPr="00DB2278">
        <w:t>8/21</w:t>
      </w:r>
      <w:r w:rsidR="007D3643" w:rsidRPr="00DB2278">
        <w:t xml:space="preserve"> Bộ, ngành, </w:t>
      </w:r>
      <w:r w:rsidR="00F2191B" w:rsidRPr="00DB2278">
        <w:t xml:space="preserve">trong đó: </w:t>
      </w:r>
    </w:p>
    <w:p w:rsidR="00F2191B" w:rsidRPr="00DB2278" w:rsidRDefault="00F2191B" w:rsidP="00227070">
      <w:pPr>
        <w:spacing w:before="120" w:after="120"/>
        <w:ind w:firstLine="720"/>
        <w:jc w:val="both"/>
      </w:pPr>
      <w:r w:rsidRPr="00DB2278">
        <w:t xml:space="preserve">- Bộ, </w:t>
      </w:r>
      <w:r w:rsidR="00004F99" w:rsidRPr="00DB2278">
        <w:t xml:space="preserve">ngành đề nghị giữ nguyên </w:t>
      </w:r>
      <w:r w:rsidRPr="00DB2278">
        <w:t>chỉ tiêu</w:t>
      </w:r>
      <w:r w:rsidR="00227070" w:rsidRPr="00DB2278">
        <w:t>:</w:t>
      </w:r>
      <w:r w:rsidR="005C31AA" w:rsidRPr="00DB2278">
        <w:t xml:space="preserve"> 06</w:t>
      </w:r>
    </w:p>
    <w:p w:rsidR="00F2191B" w:rsidRPr="00DB2278" w:rsidRDefault="00F2191B" w:rsidP="00227070">
      <w:pPr>
        <w:spacing w:before="120" w:after="120"/>
        <w:ind w:firstLine="720"/>
        <w:jc w:val="both"/>
      </w:pPr>
      <w:r w:rsidRPr="00DB2278">
        <w:t>- Bộ, ngành để nghị sửa</w:t>
      </w:r>
      <w:r w:rsidR="00227070" w:rsidRPr="00DB2278">
        <w:t xml:space="preserve"> đổi, bổ sung</w:t>
      </w:r>
      <w:r w:rsidRPr="00DB2278">
        <w:t xml:space="preserve"> chỉ tiêu</w:t>
      </w:r>
      <w:r w:rsidR="00227070" w:rsidRPr="00DB2278">
        <w:t>:</w:t>
      </w:r>
      <w:r w:rsidR="005C31AA" w:rsidRPr="00DB2278">
        <w:t xml:space="preserve"> 12</w:t>
      </w:r>
    </w:p>
    <w:p w:rsidR="00D915D7" w:rsidRPr="00DB2278" w:rsidRDefault="00D915D7" w:rsidP="00227070">
      <w:pPr>
        <w:spacing w:before="120" w:after="120"/>
        <w:ind w:firstLine="720"/>
        <w:jc w:val="both"/>
      </w:pPr>
      <w:r w:rsidRPr="00DB2278">
        <w:t>Dưới đây là bảng tổng hợp chi tiết nội dung góp ý sửa đổi</w:t>
      </w:r>
      <w:r w:rsidR="00227070" w:rsidRPr="00DB2278">
        <w:t>, bổ sung</w:t>
      </w:r>
      <w:r w:rsidRPr="00DB2278">
        <w:t xml:space="preserve"> hệ thống chỉ tiêu thống kê quốc gia và ý kiến tiếp thu, giải trình của Bộ Kế hoạch và Đầu tư</w:t>
      </w:r>
      <w:r w:rsidR="00E63962" w:rsidRPr="00DB2278">
        <w:t>:</w:t>
      </w:r>
    </w:p>
    <w:p w:rsidR="001A0580" w:rsidRPr="00DB2278" w:rsidRDefault="007762B5" w:rsidP="007762B5">
      <w:pPr>
        <w:spacing w:before="120" w:after="120"/>
        <w:ind w:firstLine="720"/>
        <w:jc w:val="both"/>
        <w:rPr>
          <w:b/>
        </w:rPr>
      </w:pPr>
      <w:r w:rsidRPr="00DB2278">
        <w:rPr>
          <w:b/>
        </w:rPr>
        <w:t>I. TIẾP THU, GIẢI TRÌNH Ý KIẾN SỬA ĐỔI CHỈ TIÊU</w:t>
      </w:r>
    </w:p>
    <w:tbl>
      <w:tblPr>
        <w:tblStyle w:val="TableGrid"/>
        <w:tblW w:w="14714" w:type="dxa"/>
        <w:jc w:val="center"/>
        <w:tblLook w:val="04A0" w:firstRow="1" w:lastRow="0" w:firstColumn="1" w:lastColumn="0" w:noHBand="0" w:noVBand="1"/>
      </w:tblPr>
      <w:tblGrid>
        <w:gridCol w:w="590"/>
        <w:gridCol w:w="2807"/>
        <w:gridCol w:w="4820"/>
        <w:gridCol w:w="2410"/>
        <w:gridCol w:w="4087"/>
      </w:tblGrid>
      <w:tr w:rsidR="00DB2278" w:rsidRPr="00DB2278" w:rsidTr="007338AF">
        <w:trPr>
          <w:tblHeader/>
          <w:jc w:val="center"/>
        </w:trPr>
        <w:tc>
          <w:tcPr>
            <w:tcW w:w="590" w:type="dxa"/>
            <w:vAlign w:val="center"/>
          </w:tcPr>
          <w:p w:rsidR="00E235A2" w:rsidRPr="00DB2278" w:rsidRDefault="0007640F" w:rsidP="00886C9C">
            <w:pPr>
              <w:spacing w:before="80" w:after="80"/>
              <w:jc w:val="center"/>
              <w:rPr>
                <w:b/>
              </w:rPr>
            </w:pPr>
            <w:r w:rsidRPr="00DB2278">
              <w:rPr>
                <w:b/>
              </w:rPr>
              <w:t>TT</w:t>
            </w:r>
          </w:p>
        </w:tc>
        <w:tc>
          <w:tcPr>
            <w:tcW w:w="2807" w:type="dxa"/>
            <w:vAlign w:val="center"/>
          </w:tcPr>
          <w:p w:rsidR="00E235A2" w:rsidRPr="00DB2278" w:rsidRDefault="002A3948" w:rsidP="00886C9C">
            <w:pPr>
              <w:spacing w:before="80" w:after="80"/>
              <w:jc w:val="center"/>
              <w:rPr>
                <w:b/>
              </w:rPr>
            </w:pPr>
            <w:r w:rsidRPr="00DB2278">
              <w:rPr>
                <w:b/>
              </w:rPr>
              <w:t>Mã số -</w:t>
            </w:r>
            <w:r w:rsidR="0007640F" w:rsidRPr="00DB2278">
              <w:rPr>
                <w:b/>
              </w:rPr>
              <w:t xml:space="preserve"> tên chỉ tiêu</w:t>
            </w:r>
          </w:p>
        </w:tc>
        <w:tc>
          <w:tcPr>
            <w:tcW w:w="4820" w:type="dxa"/>
            <w:vAlign w:val="center"/>
          </w:tcPr>
          <w:p w:rsidR="00E235A2" w:rsidRPr="00DB2278" w:rsidRDefault="0007640F" w:rsidP="00886C9C">
            <w:pPr>
              <w:spacing w:before="80" w:after="80"/>
              <w:jc w:val="center"/>
              <w:rPr>
                <w:b/>
              </w:rPr>
            </w:pPr>
            <w:r w:rsidRPr="00DB2278">
              <w:rPr>
                <w:b/>
              </w:rPr>
              <w:t>Nội dung sửa đổi</w:t>
            </w:r>
          </w:p>
        </w:tc>
        <w:tc>
          <w:tcPr>
            <w:tcW w:w="2410" w:type="dxa"/>
            <w:vAlign w:val="center"/>
          </w:tcPr>
          <w:p w:rsidR="00E235A2" w:rsidRPr="00DB2278" w:rsidRDefault="0007640F" w:rsidP="00886C9C">
            <w:pPr>
              <w:spacing w:before="80" w:after="80"/>
              <w:jc w:val="center"/>
              <w:rPr>
                <w:b/>
              </w:rPr>
            </w:pPr>
            <w:r w:rsidRPr="00DB2278">
              <w:rPr>
                <w:b/>
              </w:rPr>
              <w:t>Bộ, ngành góp ý</w:t>
            </w:r>
          </w:p>
        </w:tc>
        <w:tc>
          <w:tcPr>
            <w:tcW w:w="4087" w:type="dxa"/>
            <w:vAlign w:val="center"/>
          </w:tcPr>
          <w:p w:rsidR="00E235A2" w:rsidRPr="00DB2278" w:rsidRDefault="0007640F" w:rsidP="00886C9C">
            <w:pPr>
              <w:spacing w:before="80" w:after="80"/>
              <w:jc w:val="center"/>
              <w:rPr>
                <w:b/>
              </w:rPr>
            </w:pPr>
            <w:r w:rsidRPr="00DB2278">
              <w:rPr>
                <w:b/>
              </w:rPr>
              <w:t>Tiếp thu, giải trình</w:t>
            </w:r>
          </w:p>
        </w:tc>
      </w:tr>
      <w:tr w:rsidR="00DB2278" w:rsidRPr="00DB2278" w:rsidTr="007338AF">
        <w:trPr>
          <w:jc w:val="center"/>
        </w:trPr>
        <w:tc>
          <w:tcPr>
            <w:tcW w:w="590" w:type="dxa"/>
            <w:vAlign w:val="center"/>
          </w:tcPr>
          <w:p w:rsidR="00E235A2" w:rsidRPr="00DB2278" w:rsidRDefault="00FE5410" w:rsidP="00886C9C">
            <w:pPr>
              <w:spacing w:before="80" w:after="80"/>
              <w:jc w:val="center"/>
            </w:pPr>
            <w:r w:rsidRPr="00DB2278">
              <w:t>1</w:t>
            </w:r>
          </w:p>
        </w:tc>
        <w:tc>
          <w:tcPr>
            <w:tcW w:w="2807" w:type="dxa"/>
            <w:vAlign w:val="center"/>
          </w:tcPr>
          <w:p w:rsidR="00E235A2" w:rsidRPr="00DB2278" w:rsidRDefault="00272E2A" w:rsidP="00886C9C">
            <w:pPr>
              <w:spacing w:before="80" w:after="80"/>
              <w:jc w:val="both"/>
            </w:pPr>
            <w:r w:rsidRPr="00DB2278">
              <w:t>0111 - Số cuộc kết hôn và tuổi kết hôn trung bình lần đầu</w:t>
            </w:r>
          </w:p>
        </w:tc>
        <w:tc>
          <w:tcPr>
            <w:tcW w:w="4820" w:type="dxa"/>
            <w:vAlign w:val="center"/>
          </w:tcPr>
          <w:p w:rsidR="00E235A2" w:rsidRPr="00DB2278" w:rsidRDefault="00272E2A" w:rsidP="00886C9C">
            <w:pPr>
              <w:spacing w:before="80" w:after="80"/>
              <w:jc w:val="both"/>
            </w:pPr>
            <w:r w:rsidRPr="00DB2278">
              <w:t>Bỏ phân tổ "thành thị/nông thôn"</w:t>
            </w:r>
          </w:p>
        </w:tc>
        <w:tc>
          <w:tcPr>
            <w:tcW w:w="2410" w:type="dxa"/>
            <w:vAlign w:val="center"/>
          </w:tcPr>
          <w:p w:rsidR="00E235A2" w:rsidRPr="00DB2278" w:rsidRDefault="00272E2A" w:rsidP="00886C9C">
            <w:pPr>
              <w:spacing w:before="80" w:after="80"/>
              <w:jc w:val="both"/>
            </w:pPr>
            <w:r w:rsidRPr="00DB2278">
              <w:t>Bộ Tư pháp</w:t>
            </w:r>
          </w:p>
        </w:tc>
        <w:tc>
          <w:tcPr>
            <w:tcW w:w="4087" w:type="dxa"/>
            <w:vAlign w:val="center"/>
          </w:tcPr>
          <w:p w:rsidR="00E235A2" w:rsidRPr="00DB2278" w:rsidRDefault="002C3927" w:rsidP="00886C9C">
            <w:pPr>
              <w:spacing w:before="80" w:after="80"/>
              <w:jc w:val="both"/>
            </w:pPr>
            <w:r w:rsidRPr="00DB2278">
              <w:t>Nhất trí và sẽ sửa trong nội dung chỉ tiêu</w:t>
            </w:r>
          </w:p>
        </w:tc>
      </w:tr>
      <w:tr w:rsidR="00DB2278" w:rsidRPr="00DB2278" w:rsidTr="007338AF">
        <w:trPr>
          <w:jc w:val="center"/>
        </w:trPr>
        <w:tc>
          <w:tcPr>
            <w:tcW w:w="590" w:type="dxa"/>
            <w:vAlign w:val="center"/>
          </w:tcPr>
          <w:p w:rsidR="00E235A2" w:rsidRPr="00DB2278" w:rsidRDefault="00FE5410" w:rsidP="00886C9C">
            <w:pPr>
              <w:spacing w:before="80" w:after="80"/>
              <w:jc w:val="center"/>
            </w:pPr>
            <w:r w:rsidRPr="00DB2278">
              <w:t>2</w:t>
            </w:r>
          </w:p>
        </w:tc>
        <w:tc>
          <w:tcPr>
            <w:tcW w:w="2807" w:type="dxa"/>
            <w:vAlign w:val="center"/>
          </w:tcPr>
          <w:p w:rsidR="00E235A2" w:rsidRPr="00DB2278" w:rsidRDefault="0093179C" w:rsidP="00886C9C">
            <w:pPr>
              <w:spacing w:before="80" w:after="80"/>
              <w:jc w:val="both"/>
            </w:pPr>
            <w:r w:rsidRPr="00DB2278">
              <w:t>0203 - Tỷ lệ lao động đã qua đào tạo</w:t>
            </w:r>
          </w:p>
        </w:tc>
        <w:tc>
          <w:tcPr>
            <w:tcW w:w="4820" w:type="dxa"/>
            <w:vAlign w:val="center"/>
          </w:tcPr>
          <w:p w:rsidR="00E235A2" w:rsidRPr="00DB2278" w:rsidRDefault="0093179C" w:rsidP="00886C9C">
            <w:pPr>
              <w:spacing w:before="80" w:after="80"/>
              <w:jc w:val="both"/>
            </w:pPr>
            <w:r w:rsidRPr="00DB2278">
              <w:t>Sửa tên chỉ tiêu như sau: “Tỷ lệ lao động qua đào tạo có bằng, chứng chỉ từ 3 tháng trở lên”</w:t>
            </w:r>
          </w:p>
        </w:tc>
        <w:tc>
          <w:tcPr>
            <w:tcW w:w="2410" w:type="dxa"/>
            <w:vAlign w:val="center"/>
          </w:tcPr>
          <w:p w:rsidR="00E235A2" w:rsidRPr="00DB2278" w:rsidRDefault="0093179C" w:rsidP="00886C9C">
            <w:pPr>
              <w:spacing w:before="80" w:after="80"/>
              <w:jc w:val="both"/>
            </w:pPr>
            <w:r w:rsidRPr="00DB2278">
              <w:t>Tổng cục Thống kê</w:t>
            </w:r>
          </w:p>
        </w:tc>
        <w:tc>
          <w:tcPr>
            <w:tcW w:w="4087" w:type="dxa"/>
            <w:vAlign w:val="center"/>
          </w:tcPr>
          <w:p w:rsidR="00E235A2" w:rsidRPr="00DB2278" w:rsidRDefault="0093179C" w:rsidP="00886C9C">
            <w:pPr>
              <w:spacing w:before="80" w:after="80"/>
              <w:jc w:val="both"/>
            </w:pPr>
            <w:r w:rsidRPr="00DB2278">
              <w:t>Nhất trí sửa tên chỉ tiêu vì thực tế hiện nay, chỉ tiêu này đang được thay thế bằng chỉ tiêu “Lao động qua đào tạo có bằng, chứng chỉ từ 3 tháng trở lên”</w:t>
            </w:r>
          </w:p>
        </w:tc>
      </w:tr>
      <w:tr w:rsidR="00DB2278" w:rsidRPr="00DB2278" w:rsidTr="007338AF">
        <w:trPr>
          <w:jc w:val="center"/>
        </w:trPr>
        <w:tc>
          <w:tcPr>
            <w:tcW w:w="590" w:type="dxa"/>
            <w:vMerge w:val="restart"/>
            <w:vAlign w:val="center"/>
          </w:tcPr>
          <w:p w:rsidR="002E233C" w:rsidRPr="00DB2278" w:rsidRDefault="00FE5410" w:rsidP="00886C9C">
            <w:pPr>
              <w:spacing w:before="80" w:after="80"/>
              <w:jc w:val="center"/>
            </w:pPr>
            <w:r w:rsidRPr="00DB2278">
              <w:t>3</w:t>
            </w:r>
          </w:p>
        </w:tc>
        <w:tc>
          <w:tcPr>
            <w:tcW w:w="2807" w:type="dxa"/>
            <w:vMerge w:val="restart"/>
            <w:vAlign w:val="center"/>
          </w:tcPr>
          <w:p w:rsidR="002E233C" w:rsidRPr="00DB2278" w:rsidRDefault="002E233C" w:rsidP="00886C9C">
            <w:pPr>
              <w:spacing w:before="80" w:after="80"/>
              <w:jc w:val="both"/>
            </w:pPr>
            <w:r w:rsidRPr="00DB2278">
              <w:t xml:space="preserve">0601 - Thu và cơ cấu </w:t>
            </w:r>
            <w:r w:rsidRPr="00DB2278">
              <w:lastRenderedPageBreak/>
              <w:t>thu ngân sách nhà nước</w:t>
            </w:r>
          </w:p>
        </w:tc>
        <w:tc>
          <w:tcPr>
            <w:tcW w:w="4820" w:type="dxa"/>
            <w:vAlign w:val="center"/>
          </w:tcPr>
          <w:p w:rsidR="002E233C" w:rsidRPr="00DB2278" w:rsidRDefault="002E233C" w:rsidP="00886C9C">
            <w:pPr>
              <w:spacing w:before="80" w:after="80"/>
              <w:jc w:val="both"/>
            </w:pPr>
            <w:r w:rsidRPr="00DB2278">
              <w:lastRenderedPageBreak/>
              <w:t xml:space="preserve">Sửa tên chỉ tiêu như sau: “Thu ngân sách </w:t>
            </w:r>
            <w:r w:rsidRPr="00DB2278">
              <w:lastRenderedPageBreak/>
              <w:t>nhà nước và cơ cấu thu”</w:t>
            </w:r>
          </w:p>
        </w:tc>
        <w:tc>
          <w:tcPr>
            <w:tcW w:w="2410" w:type="dxa"/>
            <w:vMerge w:val="restart"/>
            <w:vAlign w:val="center"/>
          </w:tcPr>
          <w:p w:rsidR="002E233C" w:rsidRPr="00DB2278" w:rsidRDefault="002E233C" w:rsidP="00886C9C">
            <w:pPr>
              <w:spacing w:before="80" w:after="80"/>
              <w:jc w:val="both"/>
            </w:pPr>
            <w:r w:rsidRPr="00DB2278">
              <w:lastRenderedPageBreak/>
              <w:t>Bộ Tài chính</w:t>
            </w:r>
          </w:p>
        </w:tc>
        <w:tc>
          <w:tcPr>
            <w:tcW w:w="4087" w:type="dxa"/>
            <w:vAlign w:val="center"/>
          </w:tcPr>
          <w:p w:rsidR="002E233C" w:rsidRPr="00DB2278" w:rsidRDefault="002E233C" w:rsidP="00886C9C">
            <w:pPr>
              <w:spacing w:before="80" w:after="80"/>
              <w:jc w:val="both"/>
            </w:pPr>
            <w:r w:rsidRPr="00DB2278">
              <w:t xml:space="preserve">Nhất trí và đã sửa </w:t>
            </w:r>
            <w:r w:rsidR="0003011C" w:rsidRPr="00DB2278">
              <w:t xml:space="preserve">tên </w:t>
            </w:r>
            <w:r w:rsidRPr="00DB2278">
              <w:t xml:space="preserve">trong danh </w:t>
            </w:r>
            <w:r w:rsidRPr="00DB2278">
              <w:lastRenderedPageBreak/>
              <w:t>mục chỉ tiêu</w:t>
            </w:r>
          </w:p>
        </w:tc>
      </w:tr>
      <w:tr w:rsidR="00DB2278" w:rsidRPr="00DB2278" w:rsidTr="007338AF">
        <w:trPr>
          <w:jc w:val="center"/>
        </w:trPr>
        <w:tc>
          <w:tcPr>
            <w:tcW w:w="590" w:type="dxa"/>
            <w:vMerge/>
            <w:vAlign w:val="center"/>
          </w:tcPr>
          <w:p w:rsidR="002E233C" w:rsidRPr="00DB2278" w:rsidRDefault="002E233C" w:rsidP="00886C9C">
            <w:pPr>
              <w:spacing w:before="80" w:after="80"/>
              <w:jc w:val="center"/>
            </w:pPr>
          </w:p>
        </w:tc>
        <w:tc>
          <w:tcPr>
            <w:tcW w:w="2807" w:type="dxa"/>
            <w:vMerge/>
            <w:vAlign w:val="center"/>
          </w:tcPr>
          <w:p w:rsidR="002E233C" w:rsidRPr="00DB2278" w:rsidRDefault="002E233C" w:rsidP="00886C9C">
            <w:pPr>
              <w:spacing w:before="80" w:after="80"/>
              <w:jc w:val="both"/>
            </w:pPr>
          </w:p>
        </w:tc>
        <w:tc>
          <w:tcPr>
            <w:tcW w:w="4820" w:type="dxa"/>
            <w:vAlign w:val="center"/>
          </w:tcPr>
          <w:p w:rsidR="002E233C" w:rsidRPr="00DB2278" w:rsidRDefault="002E233C" w:rsidP="00886C9C">
            <w:pPr>
              <w:spacing w:before="80" w:after="80"/>
              <w:jc w:val="both"/>
            </w:pPr>
            <w:r w:rsidRPr="00DB2278">
              <w:t>Bỏ phân tổ "Sắc thuế" đối với kỳ báo cáo tháng, quý</w:t>
            </w:r>
          </w:p>
        </w:tc>
        <w:tc>
          <w:tcPr>
            <w:tcW w:w="2410" w:type="dxa"/>
            <w:vMerge/>
            <w:vAlign w:val="center"/>
          </w:tcPr>
          <w:p w:rsidR="002E233C" w:rsidRPr="00DB2278" w:rsidRDefault="002E233C" w:rsidP="00886C9C">
            <w:pPr>
              <w:spacing w:before="80" w:after="80"/>
              <w:jc w:val="both"/>
            </w:pPr>
          </w:p>
        </w:tc>
        <w:tc>
          <w:tcPr>
            <w:tcW w:w="4087" w:type="dxa"/>
            <w:vAlign w:val="center"/>
          </w:tcPr>
          <w:p w:rsidR="002E233C" w:rsidRPr="00DB2278" w:rsidRDefault="002E233C" w:rsidP="00886C9C">
            <w:pPr>
              <w:spacing w:before="80" w:after="80"/>
              <w:jc w:val="both"/>
            </w:pPr>
            <w:r w:rsidRPr="00DB2278">
              <w:t>Tổng cục Thống kê sẽ làm việc với Bộ Tài chính để thống nhất nội dung này</w:t>
            </w:r>
          </w:p>
        </w:tc>
      </w:tr>
      <w:tr w:rsidR="00DB2278" w:rsidRPr="00DB2278" w:rsidTr="007338AF">
        <w:trPr>
          <w:jc w:val="center"/>
        </w:trPr>
        <w:tc>
          <w:tcPr>
            <w:tcW w:w="590" w:type="dxa"/>
            <w:vMerge/>
            <w:vAlign w:val="center"/>
          </w:tcPr>
          <w:p w:rsidR="002E233C" w:rsidRPr="00DB2278" w:rsidRDefault="002E233C" w:rsidP="00886C9C">
            <w:pPr>
              <w:spacing w:before="80" w:after="80"/>
              <w:jc w:val="center"/>
            </w:pPr>
          </w:p>
        </w:tc>
        <w:tc>
          <w:tcPr>
            <w:tcW w:w="2807" w:type="dxa"/>
            <w:vMerge/>
            <w:vAlign w:val="center"/>
          </w:tcPr>
          <w:p w:rsidR="002E233C" w:rsidRPr="00DB2278" w:rsidRDefault="002E233C" w:rsidP="00886C9C">
            <w:pPr>
              <w:spacing w:before="80" w:after="80"/>
              <w:jc w:val="both"/>
            </w:pPr>
          </w:p>
        </w:tc>
        <w:tc>
          <w:tcPr>
            <w:tcW w:w="4820" w:type="dxa"/>
            <w:vAlign w:val="center"/>
          </w:tcPr>
          <w:p w:rsidR="002E233C" w:rsidRPr="00DB2278" w:rsidRDefault="002E233C" w:rsidP="00886C9C">
            <w:pPr>
              <w:spacing w:before="80" w:after="80"/>
              <w:jc w:val="both"/>
            </w:pPr>
            <w:r w:rsidRPr="00DB2278">
              <w:t>Bỏ phân tổ “Ngành kinh tế”</w:t>
            </w:r>
          </w:p>
        </w:tc>
        <w:tc>
          <w:tcPr>
            <w:tcW w:w="2410" w:type="dxa"/>
            <w:vMerge/>
            <w:vAlign w:val="center"/>
          </w:tcPr>
          <w:p w:rsidR="002E233C" w:rsidRPr="00DB2278" w:rsidRDefault="002E233C" w:rsidP="00886C9C">
            <w:pPr>
              <w:spacing w:before="80" w:after="80"/>
              <w:jc w:val="both"/>
            </w:pPr>
          </w:p>
        </w:tc>
        <w:tc>
          <w:tcPr>
            <w:tcW w:w="4087" w:type="dxa"/>
            <w:vAlign w:val="center"/>
          </w:tcPr>
          <w:p w:rsidR="002E233C" w:rsidRPr="00DB2278" w:rsidRDefault="008C7388" w:rsidP="00886C9C">
            <w:pPr>
              <w:spacing w:before="80" w:after="80"/>
              <w:jc w:val="both"/>
            </w:pPr>
            <w:r w:rsidRPr="00DB2278">
              <w:t xml:space="preserve">Giữ nguyên </w:t>
            </w:r>
            <w:r w:rsidR="00E83E0A" w:rsidRPr="00DB2278">
              <w:t>phân tổ</w:t>
            </w:r>
            <w:r w:rsidR="00004605" w:rsidRPr="00DB2278">
              <w:t xml:space="preserve">“ngành kinh tế” </w:t>
            </w:r>
            <w:r w:rsidR="00E83E0A" w:rsidRPr="00DB2278">
              <w:t xml:space="preserve">để phục vụ việc tính </w:t>
            </w:r>
            <w:r w:rsidR="00F7343E" w:rsidRPr="00DB2278">
              <w:t>Tổng sản phẩm trong nước (</w:t>
            </w:r>
            <w:r w:rsidR="00E83E0A" w:rsidRPr="00DB2278">
              <w:t>GDP</w:t>
            </w:r>
            <w:r w:rsidR="00F7343E" w:rsidRPr="00DB2278">
              <w:t>)</w:t>
            </w:r>
            <w:r w:rsidR="00E83E0A" w:rsidRPr="00DB2278">
              <w:t xml:space="preserve"> theo ngành kinh tế</w:t>
            </w:r>
          </w:p>
        </w:tc>
      </w:tr>
      <w:tr w:rsidR="00DB2278" w:rsidRPr="00DB2278" w:rsidTr="007338AF">
        <w:trPr>
          <w:jc w:val="center"/>
        </w:trPr>
        <w:tc>
          <w:tcPr>
            <w:tcW w:w="590" w:type="dxa"/>
            <w:vMerge/>
            <w:vAlign w:val="center"/>
          </w:tcPr>
          <w:p w:rsidR="001202E5" w:rsidRPr="00DB2278" w:rsidRDefault="001202E5" w:rsidP="00886C9C">
            <w:pPr>
              <w:spacing w:before="80" w:after="80"/>
              <w:jc w:val="center"/>
            </w:pPr>
          </w:p>
        </w:tc>
        <w:tc>
          <w:tcPr>
            <w:tcW w:w="2807" w:type="dxa"/>
            <w:vMerge/>
            <w:vAlign w:val="center"/>
          </w:tcPr>
          <w:p w:rsidR="001202E5" w:rsidRPr="00DB2278" w:rsidRDefault="001202E5" w:rsidP="00886C9C">
            <w:pPr>
              <w:spacing w:before="80" w:after="80"/>
              <w:jc w:val="both"/>
            </w:pPr>
          </w:p>
        </w:tc>
        <w:tc>
          <w:tcPr>
            <w:tcW w:w="4820" w:type="dxa"/>
            <w:vAlign w:val="center"/>
          </w:tcPr>
          <w:p w:rsidR="001202E5" w:rsidRPr="00DB2278" w:rsidRDefault="001202E5" w:rsidP="00886C9C">
            <w:pPr>
              <w:spacing w:before="80" w:after="80"/>
              <w:jc w:val="both"/>
            </w:pPr>
            <w:r w:rsidRPr="00DB2278">
              <w:t>Sửa phân tổ "Loại hình kinh tế" thành "Lĩnh vực thu" (gồm các lĩnh vực thu chính: Thu nội địa, thu từ dầu thô, thu cân đối từ hoạt động xuất nhập khẩu, thu viện trợ và chi tết các khoản thu</w:t>
            </w:r>
          </w:p>
          <w:p w:rsidR="001202E5" w:rsidRPr="00DB2278" w:rsidRDefault="001202E5" w:rsidP="00886C9C">
            <w:pPr>
              <w:spacing w:before="80" w:after="80"/>
              <w:jc w:val="both"/>
            </w:pPr>
            <w:r w:rsidRPr="00DB2278">
              <w:t>Kỳ báo cáo: Tháng, quý, năm</w:t>
            </w:r>
          </w:p>
        </w:tc>
        <w:tc>
          <w:tcPr>
            <w:tcW w:w="2410" w:type="dxa"/>
            <w:vMerge/>
            <w:vAlign w:val="center"/>
          </w:tcPr>
          <w:p w:rsidR="001202E5" w:rsidRPr="00DB2278" w:rsidRDefault="001202E5" w:rsidP="00886C9C">
            <w:pPr>
              <w:spacing w:before="80" w:after="80"/>
              <w:jc w:val="both"/>
            </w:pPr>
          </w:p>
        </w:tc>
        <w:tc>
          <w:tcPr>
            <w:tcW w:w="4087" w:type="dxa"/>
            <w:vMerge w:val="restart"/>
            <w:vAlign w:val="center"/>
          </w:tcPr>
          <w:p w:rsidR="001202E5" w:rsidRPr="00DB2278" w:rsidRDefault="001202E5" w:rsidP="00886C9C">
            <w:pPr>
              <w:spacing w:before="80" w:after="80"/>
              <w:jc w:val="both"/>
            </w:pPr>
            <w:r w:rsidRPr="00DB2278">
              <w:t>Tổng cục Thống kê sẽ làm việc với Bộ Tài chính để thống nhất nội dung này</w:t>
            </w:r>
          </w:p>
        </w:tc>
      </w:tr>
      <w:tr w:rsidR="00DB2278" w:rsidRPr="00DB2278" w:rsidTr="007338AF">
        <w:trPr>
          <w:jc w:val="center"/>
        </w:trPr>
        <w:tc>
          <w:tcPr>
            <w:tcW w:w="590" w:type="dxa"/>
            <w:vMerge/>
            <w:vAlign w:val="center"/>
          </w:tcPr>
          <w:p w:rsidR="001202E5" w:rsidRPr="00DB2278" w:rsidRDefault="001202E5" w:rsidP="00886C9C">
            <w:pPr>
              <w:spacing w:before="80" w:after="80"/>
              <w:jc w:val="center"/>
            </w:pPr>
          </w:p>
        </w:tc>
        <w:tc>
          <w:tcPr>
            <w:tcW w:w="2807" w:type="dxa"/>
            <w:vMerge/>
            <w:vAlign w:val="center"/>
          </w:tcPr>
          <w:p w:rsidR="001202E5" w:rsidRPr="00DB2278" w:rsidRDefault="001202E5" w:rsidP="00886C9C">
            <w:pPr>
              <w:spacing w:before="80" w:after="80"/>
              <w:jc w:val="both"/>
            </w:pPr>
          </w:p>
        </w:tc>
        <w:tc>
          <w:tcPr>
            <w:tcW w:w="4820" w:type="dxa"/>
            <w:vAlign w:val="center"/>
          </w:tcPr>
          <w:p w:rsidR="001202E5" w:rsidRPr="00DB2278" w:rsidRDefault="001202E5" w:rsidP="00886C9C">
            <w:pPr>
              <w:spacing w:before="80" w:after="80"/>
              <w:jc w:val="both"/>
            </w:pPr>
            <w:r w:rsidRPr="00DB2278">
              <w:t>Bỏ phân tổ “Bộ, ngành”</w:t>
            </w:r>
          </w:p>
        </w:tc>
        <w:tc>
          <w:tcPr>
            <w:tcW w:w="2410" w:type="dxa"/>
            <w:vMerge/>
            <w:vAlign w:val="center"/>
          </w:tcPr>
          <w:p w:rsidR="001202E5" w:rsidRPr="00DB2278" w:rsidRDefault="001202E5" w:rsidP="00886C9C">
            <w:pPr>
              <w:spacing w:before="80" w:after="80"/>
              <w:jc w:val="both"/>
            </w:pPr>
          </w:p>
        </w:tc>
        <w:tc>
          <w:tcPr>
            <w:tcW w:w="4087" w:type="dxa"/>
            <w:vMerge/>
            <w:vAlign w:val="center"/>
          </w:tcPr>
          <w:p w:rsidR="001202E5" w:rsidRPr="00DB2278" w:rsidRDefault="001202E5" w:rsidP="00886C9C">
            <w:pPr>
              <w:spacing w:before="80" w:after="80"/>
              <w:jc w:val="both"/>
            </w:pPr>
          </w:p>
        </w:tc>
      </w:tr>
      <w:tr w:rsidR="00DB2278" w:rsidRPr="00DB2278" w:rsidTr="007338AF">
        <w:trPr>
          <w:jc w:val="center"/>
        </w:trPr>
        <w:tc>
          <w:tcPr>
            <w:tcW w:w="590" w:type="dxa"/>
            <w:vMerge/>
            <w:vAlign w:val="center"/>
          </w:tcPr>
          <w:p w:rsidR="001202E5" w:rsidRPr="00DB2278" w:rsidRDefault="001202E5" w:rsidP="00886C9C">
            <w:pPr>
              <w:spacing w:before="80" w:after="80"/>
              <w:jc w:val="center"/>
            </w:pPr>
          </w:p>
        </w:tc>
        <w:tc>
          <w:tcPr>
            <w:tcW w:w="2807" w:type="dxa"/>
            <w:vMerge/>
            <w:vAlign w:val="center"/>
          </w:tcPr>
          <w:p w:rsidR="001202E5" w:rsidRPr="00DB2278" w:rsidRDefault="001202E5" w:rsidP="00886C9C">
            <w:pPr>
              <w:spacing w:before="80" w:after="80"/>
              <w:jc w:val="both"/>
            </w:pPr>
          </w:p>
        </w:tc>
        <w:tc>
          <w:tcPr>
            <w:tcW w:w="4820" w:type="dxa"/>
            <w:vAlign w:val="center"/>
          </w:tcPr>
          <w:p w:rsidR="001202E5" w:rsidRPr="00DB2278" w:rsidRDefault="001202E5" w:rsidP="00886C9C">
            <w:pPr>
              <w:spacing w:before="80" w:after="80"/>
              <w:jc w:val="both"/>
            </w:pPr>
            <w:r w:rsidRPr="00DB2278">
              <w:t>Bỏ phân tổ "Tỉnh/thành phố trực thuộc Trung ương"</w:t>
            </w:r>
          </w:p>
        </w:tc>
        <w:tc>
          <w:tcPr>
            <w:tcW w:w="2410" w:type="dxa"/>
            <w:vMerge/>
            <w:vAlign w:val="center"/>
          </w:tcPr>
          <w:p w:rsidR="001202E5" w:rsidRPr="00DB2278" w:rsidRDefault="001202E5" w:rsidP="00886C9C">
            <w:pPr>
              <w:spacing w:before="80" w:after="80"/>
              <w:jc w:val="both"/>
            </w:pPr>
          </w:p>
        </w:tc>
        <w:tc>
          <w:tcPr>
            <w:tcW w:w="4087" w:type="dxa"/>
            <w:vMerge/>
            <w:vAlign w:val="center"/>
          </w:tcPr>
          <w:p w:rsidR="001202E5" w:rsidRPr="00DB2278" w:rsidRDefault="001202E5" w:rsidP="00886C9C">
            <w:pPr>
              <w:spacing w:before="80" w:after="80"/>
              <w:jc w:val="both"/>
            </w:pPr>
          </w:p>
        </w:tc>
      </w:tr>
      <w:tr w:rsidR="00DB2278" w:rsidRPr="00DB2278" w:rsidTr="00FA58EE">
        <w:trPr>
          <w:jc w:val="center"/>
        </w:trPr>
        <w:tc>
          <w:tcPr>
            <w:tcW w:w="590" w:type="dxa"/>
            <w:vMerge w:val="restart"/>
            <w:vAlign w:val="center"/>
          </w:tcPr>
          <w:p w:rsidR="007338AF" w:rsidRPr="00DB2278" w:rsidRDefault="007338AF" w:rsidP="00886C9C">
            <w:pPr>
              <w:spacing w:before="80" w:after="80"/>
              <w:jc w:val="center"/>
            </w:pPr>
            <w:r w:rsidRPr="00DB2278">
              <w:t>4</w:t>
            </w:r>
          </w:p>
        </w:tc>
        <w:tc>
          <w:tcPr>
            <w:tcW w:w="2807" w:type="dxa"/>
            <w:vMerge w:val="restart"/>
            <w:vAlign w:val="center"/>
          </w:tcPr>
          <w:p w:rsidR="007338AF" w:rsidRPr="00DB2278" w:rsidRDefault="007338AF" w:rsidP="00886C9C">
            <w:pPr>
              <w:spacing w:before="80" w:after="80"/>
              <w:jc w:val="both"/>
            </w:pPr>
            <w:r w:rsidRPr="00DB2278">
              <w:t>0604 - Chi và cơ cấu chi ngân sách nhà nước</w:t>
            </w:r>
          </w:p>
        </w:tc>
        <w:tc>
          <w:tcPr>
            <w:tcW w:w="4820" w:type="dxa"/>
            <w:vAlign w:val="center"/>
          </w:tcPr>
          <w:p w:rsidR="007338AF" w:rsidRPr="00DB2278" w:rsidRDefault="007338AF" w:rsidP="00886C9C">
            <w:pPr>
              <w:spacing w:before="80" w:after="80"/>
              <w:jc w:val="both"/>
            </w:pPr>
            <w:r w:rsidRPr="00DB2278">
              <w:t>Sửa tên chỉ tiêu như sau: “Chi ngân sách nhà nước và cơ cấu chi”</w:t>
            </w:r>
          </w:p>
        </w:tc>
        <w:tc>
          <w:tcPr>
            <w:tcW w:w="2410" w:type="dxa"/>
            <w:vMerge w:val="restart"/>
            <w:vAlign w:val="center"/>
          </w:tcPr>
          <w:p w:rsidR="007338AF" w:rsidRPr="00DB2278" w:rsidRDefault="007338AF" w:rsidP="00886C9C">
            <w:pPr>
              <w:spacing w:before="80" w:after="80"/>
              <w:jc w:val="both"/>
            </w:pPr>
            <w:r w:rsidRPr="00DB2278">
              <w:t>Bộ Tài chính</w:t>
            </w:r>
          </w:p>
        </w:tc>
        <w:tc>
          <w:tcPr>
            <w:tcW w:w="4087" w:type="dxa"/>
            <w:vAlign w:val="center"/>
          </w:tcPr>
          <w:p w:rsidR="007338AF" w:rsidRPr="00DB2278" w:rsidRDefault="007338AF" w:rsidP="00886C9C">
            <w:pPr>
              <w:spacing w:before="80" w:after="80"/>
              <w:jc w:val="both"/>
            </w:pPr>
            <w:r w:rsidRPr="00DB2278">
              <w:t>Nhất trí và đã sửa tên trong danh mục chỉ tiêu</w:t>
            </w:r>
          </w:p>
        </w:tc>
      </w:tr>
      <w:tr w:rsidR="00DB2278" w:rsidRPr="00DB2278" w:rsidTr="00FA58EE">
        <w:trPr>
          <w:jc w:val="center"/>
        </w:trPr>
        <w:tc>
          <w:tcPr>
            <w:tcW w:w="590" w:type="dxa"/>
            <w:vMerge/>
            <w:vAlign w:val="center"/>
          </w:tcPr>
          <w:p w:rsidR="007338AF" w:rsidRPr="00DB2278" w:rsidRDefault="007338AF" w:rsidP="00886C9C">
            <w:pPr>
              <w:spacing w:before="80" w:after="80"/>
              <w:jc w:val="center"/>
            </w:pPr>
          </w:p>
        </w:tc>
        <w:tc>
          <w:tcPr>
            <w:tcW w:w="2807" w:type="dxa"/>
            <w:vMerge/>
            <w:vAlign w:val="center"/>
          </w:tcPr>
          <w:p w:rsidR="007338AF" w:rsidRPr="00DB2278" w:rsidRDefault="007338AF" w:rsidP="00886C9C">
            <w:pPr>
              <w:spacing w:before="80" w:after="80"/>
              <w:jc w:val="both"/>
            </w:pPr>
          </w:p>
        </w:tc>
        <w:tc>
          <w:tcPr>
            <w:tcW w:w="4820" w:type="dxa"/>
            <w:vAlign w:val="center"/>
          </w:tcPr>
          <w:p w:rsidR="007338AF" w:rsidRPr="00DB2278" w:rsidRDefault="007338AF" w:rsidP="00886C9C">
            <w:pPr>
              <w:spacing w:before="80" w:after="80"/>
              <w:jc w:val="both"/>
            </w:pPr>
            <w:r w:rsidRPr="00DB2278">
              <w:t>Bỏ phân tổ "Mục lục ngân sách"</w:t>
            </w:r>
          </w:p>
        </w:tc>
        <w:tc>
          <w:tcPr>
            <w:tcW w:w="2410" w:type="dxa"/>
            <w:vMerge/>
            <w:vAlign w:val="center"/>
          </w:tcPr>
          <w:p w:rsidR="007338AF" w:rsidRPr="00DB2278" w:rsidRDefault="007338AF" w:rsidP="00886C9C">
            <w:pPr>
              <w:spacing w:before="80" w:after="80"/>
              <w:jc w:val="both"/>
            </w:pPr>
          </w:p>
        </w:tc>
        <w:tc>
          <w:tcPr>
            <w:tcW w:w="4087" w:type="dxa"/>
            <w:vAlign w:val="center"/>
          </w:tcPr>
          <w:p w:rsidR="007338AF" w:rsidRPr="00DB2278" w:rsidRDefault="007338AF" w:rsidP="00886C9C">
            <w:pPr>
              <w:spacing w:before="80" w:after="80"/>
              <w:jc w:val="both"/>
            </w:pPr>
            <w:r w:rsidRPr="00DB2278">
              <w:t>Tổng cục Thống kê sẽ làm việc với Bộ Tài chính để thống nhất nội dung này</w:t>
            </w:r>
          </w:p>
        </w:tc>
      </w:tr>
      <w:tr w:rsidR="00DB2278" w:rsidRPr="00DB2278" w:rsidTr="00FA58EE">
        <w:trPr>
          <w:jc w:val="center"/>
        </w:trPr>
        <w:tc>
          <w:tcPr>
            <w:tcW w:w="590" w:type="dxa"/>
            <w:vMerge/>
            <w:vAlign w:val="center"/>
          </w:tcPr>
          <w:p w:rsidR="007338AF" w:rsidRPr="00DB2278" w:rsidRDefault="007338AF" w:rsidP="00886C9C">
            <w:pPr>
              <w:spacing w:before="80" w:after="80"/>
              <w:jc w:val="center"/>
            </w:pPr>
          </w:p>
        </w:tc>
        <w:tc>
          <w:tcPr>
            <w:tcW w:w="2807" w:type="dxa"/>
            <w:vMerge/>
            <w:vAlign w:val="center"/>
          </w:tcPr>
          <w:p w:rsidR="007338AF" w:rsidRPr="00DB2278" w:rsidRDefault="007338AF" w:rsidP="00886C9C">
            <w:pPr>
              <w:spacing w:before="80" w:after="80"/>
              <w:jc w:val="both"/>
            </w:pPr>
          </w:p>
        </w:tc>
        <w:tc>
          <w:tcPr>
            <w:tcW w:w="4820" w:type="dxa"/>
            <w:vAlign w:val="center"/>
          </w:tcPr>
          <w:p w:rsidR="007338AF" w:rsidRPr="00DB2278" w:rsidRDefault="007338AF" w:rsidP="00886C9C">
            <w:pPr>
              <w:spacing w:before="80" w:after="80"/>
              <w:jc w:val="both"/>
            </w:pPr>
            <w:r w:rsidRPr="00DB2278">
              <w:t>Bỏ phân tổ “Ngành kinh tế”</w:t>
            </w:r>
          </w:p>
        </w:tc>
        <w:tc>
          <w:tcPr>
            <w:tcW w:w="2410" w:type="dxa"/>
            <w:vMerge/>
            <w:vAlign w:val="center"/>
          </w:tcPr>
          <w:p w:rsidR="007338AF" w:rsidRPr="00DB2278" w:rsidRDefault="007338AF" w:rsidP="00886C9C">
            <w:pPr>
              <w:spacing w:before="80" w:after="80"/>
              <w:jc w:val="both"/>
            </w:pPr>
          </w:p>
        </w:tc>
        <w:tc>
          <w:tcPr>
            <w:tcW w:w="4087" w:type="dxa"/>
            <w:vAlign w:val="center"/>
          </w:tcPr>
          <w:p w:rsidR="007338AF" w:rsidRPr="00DB2278" w:rsidRDefault="006F570C" w:rsidP="00886C9C">
            <w:pPr>
              <w:spacing w:before="80" w:after="80"/>
              <w:jc w:val="both"/>
            </w:pPr>
            <w:r w:rsidRPr="00DB2278">
              <w:t xml:space="preserve">Giữ nguyên phân tổ “ngành kinh </w:t>
            </w:r>
            <w:r w:rsidRPr="00DB2278">
              <w:lastRenderedPageBreak/>
              <w:t>tế” để phục vụ việc tính GDP theo ngành kinh tế</w:t>
            </w:r>
          </w:p>
        </w:tc>
      </w:tr>
      <w:tr w:rsidR="00DB2278" w:rsidRPr="00DB2278" w:rsidTr="00FA58EE">
        <w:trPr>
          <w:jc w:val="center"/>
        </w:trPr>
        <w:tc>
          <w:tcPr>
            <w:tcW w:w="590" w:type="dxa"/>
            <w:vMerge/>
            <w:vAlign w:val="center"/>
          </w:tcPr>
          <w:p w:rsidR="007338AF" w:rsidRPr="00DB2278" w:rsidRDefault="007338AF" w:rsidP="00886C9C">
            <w:pPr>
              <w:spacing w:before="80" w:after="80"/>
              <w:jc w:val="center"/>
            </w:pPr>
          </w:p>
        </w:tc>
        <w:tc>
          <w:tcPr>
            <w:tcW w:w="2807" w:type="dxa"/>
            <w:vMerge/>
            <w:vAlign w:val="center"/>
          </w:tcPr>
          <w:p w:rsidR="007338AF" w:rsidRPr="00DB2278" w:rsidRDefault="007338AF" w:rsidP="00886C9C">
            <w:pPr>
              <w:spacing w:before="80" w:after="80"/>
              <w:jc w:val="both"/>
            </w:pPr>
          </w:p>
        </w:tc>
        <w:tc>
          <w:tcPr>
            <w:tcW w:w="4820" w:type="dxa"/>
            <w:vAlign w:val="center"/>
          </w:tcPr>
          <w:p w:rsidR="007338AF" w:rsidRPr="00DB2278" w:rsidRDefault="007338AF" w:rsidP="00886C9C">
            <w:pPr>
              <w:spacing w:before="80" w:after="80"/>
              <w:jc w:val="both"/>
            </w:pPr>
            <w:r w:rsidRPr="00DB2278">
              <w:t>Sửa phân tổ "Chức năng" thành "Lĩnh vực chi" (gồm các khoản chi chủ yếu: Chi đầu tư phát triển, chi trả nợ lãi, chi thường xuyên, chi viện trợ)</w:t>
            </w:r>
          </w:p>
          <w:p w:rsidR="007338AF" w:rsidRPr="00DB2278" w:rsidRDefault="007338AF" w:rsidP="00886C9C">
            <w:pPr>
              <w:spacing w:before="80" w:after="80"/>
              <w:jc w:val="both"/>
            </w:pPr>
            <w:r w:rsidRPr="00DB2278">
              <w:t>Kỳ báo cáo: Tháng, quý, năm</w:t>
            </w:r>
          </w:p>
        </w:tc>
        <w:tc>
          <w:tcPr>
            <w:tcW w:w="2410" w:type="dxa"/>
            <w:vMerge/>
            <w:vAlign w:val="center"/>
          </w:tcPr>
          <w:p w:rsidR="007338AF" w:rsidRPr="00DB2278" w:rsidRDefault="007338AF" w:rsidP="00886C9C">
            <w:pPr>
              <w:spacing w:before="80" w:after="80"/>
              <w:jc w:val="both"/>
            </w:pPr>
          </w:p>
        </w:tc>
        <w:tc>
          <w:tcPr>
            <w:tcW w:w="4087" w:type="dxa"/>
            <w:vMerge w:val="restart"/>
            <w:vAlign w:val="center"/>
          </w:tcPr>
          <w:p w:rsidR="007338AF" w:rsidRPr="00DB2278" w:rsidRDefault="007338AF" w:rsidP="00886C9C">
            <w:pPr>
              <w:spacing w:before="80" w:after="80"/>
              <w:jc w:val="both"/>
            </w:pPr>
            <w:r w:rsidRPr="00DB2278">
              <w:t>Tổng cục Thống kê sẽ làm việc với Bộ Tài chính để thống nhất nội dung này</w:t>
            </w:r>
          </w:p>
        </w:tc>
      </w:tr>
      <w:tr w:rsidR="00DB2278" w:rsidRPr="00DB2278" w:rsidTr="00FA58EE">
        <w:trPr>
          <w:jc w:val="center"/>
        </w:trPr>
        <w:tc>
          <w:tcPr>
            <w:tcW w:w="590" w:type="dxa"/>
            <w:vMerge/>
            <w:vAlign w:val="center"/>
          </w:tcPr>
          <w:p w:rsidR="007338AF" w:rsidRPr="00DB2278" w:rsidRDefault="007338AF" w:rsidP="00886C9C">
            <w:pPr>
              <w:spacing w:before="80" w:after="80"/>
              <w:jc w:val="center"/>
            </w:pPr>
          </w:p>
        </w:tc>
        <w:tc>
          <w:tcPr>
            <w:tcW w:w="2807" w:type="dxa"/>
            <w:vMerge/>
            <w:vAlign w:val="center"/>
          </w:tcPr>
          <w:p w:rsidR="007338AF" w:rsidRPr="00DB2278" w:rsidRDefault="007338AF" w:rsidP="00886C9C">
            <w:pPr>
              <w:spacing w:before="80" w:after="80"/>
              <w:jc w:val="both"/>
            </w:pPr>
          </w:p>
        </w:tc>
        <w:tc>
          <w:tcPr>
            <w:tcW w:w="4820" w:type="dxa"/>
            <w:vAlign w:val="center"/>
          </w:tcPr>
          <w:p w:rsidR="007338AF" w:rsidRPr="00DB2278" w:rsidRDefault="007338AF" w:rsidP="00886C9C">
            <w:pPr>
              <w:spacing w:before="80" w:after="80"/>
              <w:jc w:val="both"/>
            </w:pPr>
            <w:r w:rsidRPr="00DB2278">
              <w:t>Phân tổ "Bộ/ngành": Bỏ kỳ công bố "quý", giữ lại kỳ công bố "năm"</w:t>
            </w:r>
          </w:p>
        </w:tc>
        <w:tc>
          <w:tcPr>
            <w:tcW w:w="2410" w:type="dxa"/>
            <w:vMerge/>
            <w:vAlign w:val="center"/>
          </w:tcPr>
          <w:p w:rsidR="007338AF" w:rsidRPr="00DB2278" w:rsidRDefault="007338AF" w:rsidP="00886C9C">
            <w:pPr>
              <w:spacing w:before="80" w:after="80"/>
              <w:jc w:val="both"/>
            </w:pPr>
          </w:p>
        </w:tc>
        <w:tc>
          <w:tcPr>
            <w:tcW w:w="4087" w:type="dxa"/>
            <w:vMerge/>
            <w:vAlign w:val="center"/>
          </w:tcPr>
          <w:p w:rsidR="007338AF" w:rsidRPr="00DB2278" w:rsidRDefault="007338AF" w:rsidP="00886C9C">
            <w:pPr>
              <w:spacing w:before="80" w:after="80"/>
              <w:jc w:val="both"/>
            </w:pPr>
          </w:p>
        </w:tc>
      </w:tr>
      <w:tr w:rsidR="00DB2278" w:rsidRPr="00DB2278" w:rsidTr="00FA58EE">
        <w:trPr>
          <w:jc w:val="center"/>
        </w:trPr>
        <w:tc>
          <w:tcPr>
            <w:tcW w:w="590" w:type="dxa"/>
            <w:vMerge/>
            <w:vAlign w:val="center"/>
          </w:tcPr>
          <w:p w:rsidR="007338AF" w:rsidRPr="00DB2278" w:rsidRDefault="007338AF" w:rsidP="00886C9C">
            <w:pPr>
              <w:spacing w:before="80" w:after="80"/>
              <w:jc w:val="center"/>
            </w:pPr>
          </w:p>
        </w:tc>
        <w:tc>
          <w:tcPr>
            <w:tcW w:w="2807" w:type="dxa"/>
            <w:vMerge/>
            <w:vAlign w:val="center"/>
          </w:tcPr>
          <w:p w:rsidR="007338AF" w:rsidRPr="00DB2278" w:rsidRDefault="007338AF" w:rsidP="00886C9C">
            <w:pPr>
              <w:spacing w:before="80" w:after="80"/>
              <w:jc w:val="both"/>
            </w:pPr>
          </w:p>
        </w:tc>
        <w:tc>
          <w:tcPr>
            <w:tcW w:w="4820" w:type="dxa"/>
            <w:vAlign w:val="center"/>
          </w:tcPr>
          <w:p w:rsidR="007338AF" w:rsidRPr="00DB2278" w:rsidRDefault="007338AF" w:rsidP="00886C9C">
            <w:pPr>
              <w:spacing w:before="80" w:after="80"/>
              <w:jc w:val="both"/>
            </w:pPr>
            <w:r w:rsidRPr="00DB2278">
              <w:t>Bỏ phân tổ "Tỉnh/thành phố trực thuộc Trung ương"</w:t>
            </w:r>
          </w:p>
        </w:tc>
        <w:tc>
          <w:tcPr>
            <w:tcW w:w="2410" w:type="dxa"/>
            <w:vMerge/>
            <w:vAlign w:val="center"/>
          </w:tcPr>
          <w:p w:rsidR="007338AF" w:rsidRPr="00DB2278" w:rsidRDefault="007338AF" w:rsidP="00886C9C">
            <w:pPr>
              <w:spacing w:before="80" w:after="80"/>
              <w:jc w:val="both"/>
            </w:pPr>
          </w:p>
        </w:tc>
        <w:tc>
          <w:tcPr>
            <w:tcW w:w="4087" w:type="dxa"/>
            <w:vMerge/>
            <w:vAlign w:val="center"/>
          </w:tcPr>
          <w:p w:rsidR="007338AF" w:rsidRPr="00DB2278" w:rsidRDefault="007338AF" w:rsidP="00886C9C">
            <w:pPr>
              <w:spacing w:before="80" w:after="80"/>
              <w:jc w:val="both"/>
            </w:pPr>
          </w:p>
        </w:tc>
      </w:tr>
      <w:tr w:rsidR="00DB2278" w:rsidRPr="00DB2278" w:rsidTr="007338AF">
        <w:trPr>
          <w:jc w:val="center"/>
        </w:trPr>
        <w:tc>
          <w:tcPr>
            <w:tcW w:w="590" w:type="dxa"/>
            <w:vAlign w:val="center"/>
          </w:tcPr>
          <w:p w:rsidR="001202E5" w:rsidRPr="00DB2278" w:rsidRDefault="00C04D2B" w:rsidP="00886C9C">
            <w:pPr>
              <w:spacing w:before="80" w:after="80"/>
              <w:jc w:val="center"/>
            </w:pPr>
            <w:r w:rsidRPr="00DB2278">
              <w:t>5</w:t>
            </w:r>
          </w:p>
        </w:tc>
        <w:tc>
          <w:tcPr>
            <w:tcW w:w="2807" w:type="dxa"/>
            <w:vAlign w:val="center"/>
          </w:tcPr>
          <w:p w:rsidR="001202E5" w:rsidRPr="00DB2278" w:rsidRDefault="0084744E" w:rsidP="00886C9C">
            <w:pPr>
              <w:spacing w:before="80" w:after="80"/>
              <w:jc w:val="both"/>
            </w:pPr>
            <w:r w:rsidRPr="00DB2278">
              <w:t>0606 - Bội chi ngân sách nhà nước</w:t>
            </w:r>
          </w:p>
        </w:tc>
        <w:tc>
          <w:tcPr>
            <w:tcW w:w="4820" w:type="dxa"/>
            <w:vAlign w:val="center"/>
          </w:tcPr>
          <w:p w:rsidR="0084744E" w:rsidRPr="00DB2278" w:rsidRDefault="0084744E" w:rsidP="00886C9C">
            <w:pPr>
              <w:spacing w:before="80" w:after="80"/>
              <w:jc w:val="both"/>
            </w:pPr>
            <w:r w:rsidRPr="00DB2278">
              <w:t xml:space="preserve">Phân tổ theo bội chi ngân sách Trung ương </w:t>
            </w:r>
            <w:r w:rsidR="00D46171" w:rsidRPr="00DB2278">
              <w:t>và bội chi ngân sách địa phương</w:t>
            </w:r>
          </w:p>
          <w:p w:rsidR="001202E5" w:rsidRPr="00DB2278" w:rsidRDefault="0084744E" w:rsidP="00886C9C">
            <w:pPr>
              <w:spacing w:before="80" w:after="80"/>
              <w:jc w:val="both"/>
            </w:pPr>
            <w:r w:rsidRPr="00DB2278">
              <w:t>Kỳ báo cáo: Năm</w:t>
            </w:r>
          </w:p>
        </w:tc>
        <w:tc>
          <w:tcPr>
            <w:tcW w:w="2410" w:type="dxa"/>
            <w:vAlign w:val="center"/>
          </w:tcPr>
          <w:p w:rsidR="001202E5" w:rsidRPr="00DB2278" w:rsidRDefault="0084744E" w:rsidP="00886C9C">
            <w:pPr>
              <w:spacing w:before="80" w:after="80"/>
              <w:jc w:val="both"/>
            </w:pPr>
            <w:r w:rsidRPr="00DB2278">
              <w:t>Bộ Tài chính</w:t>
            </w:r>
          </w:p>
        </w:tc>
        <w:tc>
          <w:tcPr>
            <w:tcW w:w="4087" w:type="dxa"/>
            <w:vAlign w:val="center"/>
          </w:tcPr>
          <w:p w:rsidR="001202E5" w:rsidRPr="00DB2278" w:rsidRDefault="002C3927" w:rsidP="00886C9C">
            <w:pPr>
              <w:spacing w:before="80" w:after="80"/>
              <w:jc w:val="both"/>
            </w:pPr>
            <w:r w:rsidRPr="00DB2278">
              <w:t>Nhất trí và sẽ sửa trong nội dung chỉ tiêu</w:t>
            </w:r>
          </w:p>
        </w:tc>
      </w:tr>
      <w:tr w:rsidR="00DB2278" w:rsidRPr="00DB2278" w:rsidTr="007338AF">
        <w:trPr>
          <w:jc w:val="center"/>
        </w:trPr>
        <w:tc>
          <w:tcPr>
            <w:tcW w:w="590" w:type="dxa"/>
            <w:vAlign w:val="center"/>
          </w:tcPr>
          <w:p w:rsidR="001202E5" w:rsidRPr="00DB2278" w:rsidRDefault="00C04D2B" w:rsidP="00886C9C">
            <w:pPr>
              <w:spacing w:before="80" w:after="80"/>
              <w:jc w:val="center"/>
            </w:pPr>
            <w:r w:rsidRPr="00DB2278">
              <w:t>6</w:t>
            </w:r>
          </w:p>
        </w:tc>
        <w:tc>
          <w:tcPr>
            <w:tcW w:w="2807" w:type="dxa"/>
            <w:vAlign w:val="center"/>
          </w:tcPr>
          <w:p w:rsidR="001202E5" w:rsidRPr="00DB2278" w:rsidRDefault="002C3927" w:rsidP="00886C9C">
            <w:pPr>
              <w:spacing w:before="80" w:after="80"/>
              <w:jc w:val="both"/>
              <w:rPr>
                <w:lang w:val="nl-NL"/>
              </w:rPr>
            </w:pPr>
            <w:r w:rsidRPr="00DB2278">
              <w:rPr>
                <w:lang w:val="nl-NL"/>
              </w:rPr>
              <w:t>0703 - Số dư huy động vốn của các tổ chức tín dụng</w:t>
            </w:r>
          </w:p>
        </w:tc>
        <w:tc>
          <w:tcPr>
            <w:tcW w:w="4820" w:type="dxa"/>
            <w:vAlign w:val="center"/>
          </w:tcPr>
          <w:p w:rsidR="001202E5" w:rsidRPr="00DB2278" w:rsidRDefault="002C3927" w:rsidP="00886C9C">
            <w:pPr>
              <w:spacing w:before="80" w:after="80"/>
              <w:jc w:val="both"/>
            </w:pPr>
            <w:r w:rsidRPr="00DB2278">
              <w:rPr>
                <w:lang w:val="nl-NL"/>
              </w:rPr>
              <w:t>Bỏ phân tổ "Tỉnh/thành phố trực thuộc Trung ương"</w:t>
            </w:r>
          </w:p>
        </w:tc>
        <w:tc>
          <w:tcPr>
            <w:tcW w:w="2410" w:type="dxa"/>
            <w:vAlign w:val="center"/>
          </w:tcPr>
          <w:p w:rsidR="001202E5" w:rsidRPr="00DB2278" w:rsidRDefault="002C3927" w:rsidP="00886C9C">
            <w:pPr>
              <w:spacing w:before="80" w:after="80"/>
              <w:jc w:val="both"/>
            </w:pPr>
            <w:r w:rsidRPr="00DB2278">
              <w:t>Ngân hàng Nhà nước Việt Nam</w:t>
            </w:r>
          </w:p>
        </w:tc>
        <w:tc>
          <w:tcPr>
            <w:tcW w:w="4087" w:type="dxa"/>
            <w:vAlign w:val="center"/>
          </w:tcPr>
          <w:p w:rsidR="001202E5" w:rsidRPr="00DB2278" w:rsidRDefault="002C3927" w:rsidP="00886C9C">
            <w:pPr>
              <w:spacing w:before="80" w:after="80"/>
              <w:jc w:val="both"/>
            </w:pPr>
            <w:r w:rsidRPr="00DB2278">
              <w:t>Nhất trí và sẽ sửa trong nội dung chỉ tiêu</w:t>
            </w:r>
          </w:p>
        </w:tc>
      </w:tr>
      <w:tr w:rsidR="00DB2278" w:rsidRPr="00DB2278" w:rsidTr="007338AF">
        <w:trPr>
          <w:jc w:val="center"/>
        </w:trPr>
        <w:tc>
          <w:tcPr>
            <w:tcW w:w="590" w:type="dxa"/>
            <w:vAlign w:val="center"/>
          </w:tcPr>
          <w:p w:rsidR="002C3927" w:rsidRPr="00DB2278" w:rsidRDefault="00C04D2B" w:rsidP="00886C9C">
            <w:pPr>
              <w:spacing w:before="80" w:after="80"/>
              <w:jc w:val="center"/>
            </w:pPr>
            <w:r w:rsidRPr="00DB2278">
              <w:t>7</w:t>
            </w:r>
          </w:p>
        </w:tc>
        <w:tc>
          <w:tcPr>
            <w:tcW w:w="2807" w:type="dxa"/>
            <w:vAlign w:val="center"/>
          </w:tcPr>
          <w:p w:rsidR="002C3927" w:rsidRPr="00DB2278" w:rsidRDefault="002C3927" w:rsidP="00886C9C">
            <w:pPr>
              <w:spacing w:before="80" w:after="80"/>
              <w:jc w:val="both"/>
              <w:rPr>
                <w:lang w:val="nl-NL"/>
              </w:rPr>
            </w:pPr>
            <w:r w:rsidRPr="00DB2278">
              <w:rPr>
                <w:lang w:val="nl-NL"/>
              </w:rPr>
              <w:t>0704 - Dư nợ tín dụng của các tổ chức tín dụng</w:t>
            </w:r>
          </w:p>
        </w:tc>
        <w:tc>
          <w:tcPr>
            <w:tcW w:w="4820" w:type="dxa"/>
            <w:vAlign w:val="center"/>
          </w:tcPr>
          <w:p w:rsidR="002C3927" w:rsidRPr="00DB2278" w:rsidRDefault="002C3927" w:rsidP="00886C9C">
            <w:pPr>
              <w:spacing w:before="80" w:after="80"/>
              <w:jc w:val="both"/>
              <w:rPr>
                <w:lang w:val="nl-NL"/>
              </w:rPr>
            </w:pPr>
            <w:r w:rsidRPr="00DB2278">
              <w:rPr>
                <w:lang w:val="nl-NL"/>
              </w:rPr>
              <w:t>Bỏ phân tổ "Tỉnh/thành phố trực thuộc Trung ương"</w:t>
            </w:r>
          </w:p>
        </w:tc>
        <w:tc>
          <w:tcPr>
            <w:tcW w:w="2410" w:type="dxa"/>
            <w:vAlign w:val="center"/>
          </w:tcPr>
          <w:p w:rsidR="002C3927" w:rsidRPr="00DB2278" w:rsidRDefault="002C3927" w:rsidP="00886C9C">
            <w:pPr>
              <w:spacing w:before="80" w:after="80"/>
              <w:jc w:val="both"/>
            </w:pPr>
            <w:r w:rsidRPr="00DB2278">
              <w:t>Ngân hàng Nhà nước Việt Nam</w:t>
            </w:r>
          </w:p>
        </w:tc>
        <w:tc>
          <w:tcPr>
            <w:tcW w:w="4087" w:type="dxa"/>
            <w:vAlign w:val="center"/>
          </w:tcPr>
          <w:p w:rsidR="002C3927" w:rsidRPr="00DB2278" w:rsidRDefault="002C3927" w:rsidP="00886C9C">
            <w:pPr>
              <w:spacing w:before="80" w:after="80"/>
              <w:jc w:val="both"/>
            </w:pPr>
            <w:r w:rsidRPr="00DB2278">
              <w:t>Nhất trí và sẽ sửa trong nội dung chỉ tiêu</w:t>
            </w:r>
          </w:p>
        </w:tc>
      </w:tr>
      <w:tr w:rsidR="00DB2278" w:rsidRPr="00DB2278" w:rsidTr="007338AF">
        <w:trPr>
          <w:jc w:val="center"/>
        </w:trPr>
        <w:tc>
          <w:tcPr>
            <w:tcW w:w="590" w:type="dxa"/>
            <w:vAlign w:val="center"/>
          </w:tcPr>
          <w:p w:rsidR="001775F8" w:rsidRPr="00DB2278" w:rsidRDefault="00C04D2B" w:rsidP="00886C9C">
            <w:pPr>
              <w:spacing w:before="80" w:after="80"/>
              <w:jc w:val="center"/>
            </w:pPr>
            <w:r w:rsidRPr="00DB2278">
              <w:t>8</w:t>
            </w:r>
          </w:p>
        </w:tc>
        <w:tc>
          <w:tcPr>
            <w:tcW w:w="2807" w:type="dxa"/>
            <w:vAlign w:val="center"/>
          </w:tcPr>
          <w:p w:rsidR="001775F8" w:rsidRPr="00DB2278" w:rsidRDefault="001775F8" w:rsidP="00886C9C">
            <w:pPr>
              <w:spacing w:before="80" w:after="80"/>
              <w:jc w:val="both"/>
              <w:rPr>
                <w:lang w:val="nl-NL"/>
              </w:rPr>
            </w:pPr>
            <w:r w:rsidRPr="00DB2278">
              <w:rPr>
                <w:lang w:val="nl-NL"/>
              </w:rPr>
              <w:t xml:space="preserve">0709 - Vốn đầu tư gián tiếp nước ngoài vào Việt Nam và Việt </w:t>
            </w:r>
            <w:r w:rsidRPr="00DB2278">
              <w:rPr>
                <w:lang w:val="nl-NL"/>
              </w:rPr>
              <w:lastRenderedPageBreak/>
              <w:t>Nam ra nước ngoài</w:t>
            </w:r>
          </w:p>
        </w:tc>
        <w:tc>
          <w:tcPr>
            <w:tcW w:w="4820" w:type="dxa"/>
            <w:vAlign w:val="center"/>
          </w:tcPr>
          <w:p w:rsidR="001775F8" w:rsidRPr="00DB2278" w:rsidRDefault="001775F8" w:rsidP="00886C9C">
            <w:pPr>
              <w:spacing w:before="80" w:after="80"/>
              <w:jc w:val="both"/>
              <w:rPr>
                <w:lang w:val="nl-NL"/>
              </w:rPr>
            </w:pPr>
            <w:r w:rsidRPr="00DB2278">
              <w:rPr>
                <w:lang w:val="nl-NL"/>
              </w:rPr>
              <w:lastRenderedPageBreak/>
              <w:t>Bỏ chỉ tiêu</w:t>
            </w:r>
          </w:p>
        </w:tc>
        <w:tc>
          <w:tcPr>
            <w:tcW w:w="2410" w:type="dxa"/>
            <w:vAlign w:val="center"/>
          </w:tcPr>
          <w:p w:rsidR="001775F8" w:rsidRPr="00DB2278" w:rsidRDefault="001775F8" w:rsidP="00886C9C">
            <w:pPr>
              <w:spacing w:before="80" w:after="80"/>
              <w:jc w:val="both"/>
            </w:pPr>
            <w:r w:rsidRPr="00DB2278">
              <w:t>Ngân hàng Nhà nước Việt Nam</w:t>
            </w:r>
          </w:p>
        </w:tc>
        <w:tc>
          <w:tcPr>
            <w:tcW w:w="4087" w:type="dxa"/>
            <w:vAlign w:val="center"/>
          </w:tcPr>
          <w:p w:rsidR="001775F8" w:rsidRPr="00DB2278" w:rsidRDefault="00552089" w:rsidP="00886C9C">
            <w:pPr>
              <w:spacing w:before="80" w:after="80"/>
              <w:jc w:val="both"/>
            </w:pPr>
            <w:r w:rsidRPr="00DB2278">
              <w:t>Nhất trí và đã bỏ khỏi danh mục chỉ tiêu thống kê quốc gia</w:t>
            </w:r>
          </w:p>
        </w:tc>
      </w:tr>
      <w:tr w:rsidR="00DB2278" w:rsidRPr="00DB2278" w:rsidTr="007338AF">
        <w:trPr>
          <w:jc w:val="center"/>
        </w:trPr>
        <w:tc>
          <w:tcPr>
            <w:tcW w:w="590" w:type="dxa"/>
            <w:vAlign w:val="center"/>
          </w:tcPr>
          <w:p w:rsidR="002C3927" w:rsidRPr="00DB2278" w:rsidRDefault="00C04D2B" w:rsidP="00886C9C">
            <w:pPr>
              <w:spacing w:before="80" w:after="80"/>
              <w:jc w:val="center"/>
            </w:pPr>
            <w:r w:rsidRPr="00DB2278">
              <w:lastRenderedPageBreak/>
              <w:t>9</w:t>
            </w:r>
          </w:p>
        </w:tc>
        <w:tc>
          <w:tcPr>
            <w:tcW w:w="2807" w:type="dxa"/>
            <w:vAlign w:val="center"/>
          </w:tcPr>
          <w:p w:rsidR="002C3927" w:rsidRPr="00DB2278" w:rsidRDefault="002C3927" w:rsidP="00886C9C">
            <w:pPr>
              <w:spacing w:before="80" w:after="80"/>
              <w:jc w:val="both"/>
            </w:pPr>
            <w:r w:rsidRPr="00DB2278">
              <w:t>0710 - Tỷ giá giao dịch bình quân trên thị trường ngoại tệ liên ngân hàng của Đồng Việt Nam (VND) với Đô la Mỹ (USD)</w:t>
            </w:r>
          </w:p>
        </w:tc>
        <w:tc>
          <w:tcPr>
            <w:tcW w:w="4820" w:type="dxa"/>
            <w:vAlign w:val="center"/>
          </w:tcPr>
          <w:p w:rsidR="002C3927" w:rsidRPr="00DB2278" w:rsidRDefault="002C3927" w:rsidP="00886C9C">
            <w:pPr>
              <w:spacing w:before="80" w:after="80"/>
              <w:jc w:val="both"/>
            </w:pPr>
            <w:r w:rsidRPr="00DB2278">
              <w:t>Sửa tên chỉ tiêu như sa</w:t>
            </w:r>
            <w:r w:rsidR="00C73DC4" w:rsidRPr="00DB2278">
              <w:t>u: "Tỷ giá trung tâm của Đồng Việt Nam</w:t>
            </w:r>
            <w:r w:rsidRPr="00DB2278">
              <w:t xml:space="preserve"> so với đồng Đô la Mỹ"</w:t>
            </w:r>
          </w:p>
        </w:tc>
        <w:tc>
          <w:tcPr>
            <w:tcW w:w="2410" w:type="dxa"/>
            <w:vAlign w:val="center"/>
          </w:tcPr>
          <w:p w:rsidR="002C3927" w:rsidRPr="00DB2278" w:rsidRDefault="002C3927" w:rsidP="00886C9C">
            <w:pPr>
              <w:spacing w:before="80" w:after="80"/>
              <w:jc w:val="both"/>
            </w:pPr>
            <w:r w:rsidRPr="00DB2278">
              <w:t>Ngân hàng Nhà nước Việt Nam</w:t>
            </w:r>
          </w:p>
        </w:tc>
        <w:tc>
          <w:tcPr>
            <w:tcW w:w="4087" w:type="dxa"/>
            <w:vAlign w:val="center"/>
          </w:tcPr>
          <w:p w:rsidR="002C3927" w:rsidRPr="00DB2278" w:rsidRDefault="002C3927" w:rsidP="00886C9C">
            <w:pPr>
              <w:spacing w:before="80" w:after="80"/>
              <w:jc w:val="both"/>
            </w:pPr>
            <w:r w:rsidRPr="00DB2278">
              <w:t>Nhất trí và đã sửa tên trong danh mục chỉ tiêu</w:t>
            </w:r>
          </w:p>
        </w:tc>
      </w:tr>
      <w:tr w:rsidR="00DB2278" w:rsidRPr="00DB2278" w:rsidTr="007338AF">
        <w:trPr>
          <w:jc w:val="center"/>
        </w:trPr>
        <w:tc>
          <w:tcPr>
            <w:tcW w:w="590" w:type="dxa"/>
            <w:vAlign w:val="center"/>
          </w:tcPr>
          <w:p w:rsidR="002C3927" w:rsidRPr="00DB2278" w:rsidRDefault="00C04D2B" w:rsidP="00886C9C">
            <w:pPr>
              <w:spacing w:before="80" w:after="80"/>
              <w:jc w:val="center"/>
            </w:pPr>
            <w:r w:rsidRPr="00DB2278">
              <w:t>10</w:t>
            </w:r>
          </w:p>
        </w:tc>
        <w:tc>
          <w:tcPr>
            <w:tcW w:w="2807" w:type="dxa"/>
            <w:vAlign w:val="center"/>
          </w:tcPr>
          <w:p w:rsidR="002C3927" w:rsidRPr="00DB2278" w:rsidRDefault="00A35760" w:rsidP="00886C9C">
            <w:pPr>
              <w:spacing w:before="80" w:after="80"/>
              <w:jc w:val="both"/>
            </w:pPr>
            <w:r w:rsidRPr="00DB2278">
              <w:rPr>
                <w:lang w:val="nl-NL"/>
              </w:rPr>
              <w:t>0909 - Năng lực sản xuất của sản phẩm công nghiệp</w:t>
            </w:r>
          </w:p>
        </w:tc>
        <w:tc>
          <w:tcPr>
            <w:tcW w:w="4820" w:type="dxa"/>
            <w:vAlign w:val="center"/>
          </w:tcPr>
          <w:p w:rsidR="002C3927" w:rsidRPr="00DB2278" w:rsidRDefault="00A35760" w:rsidP="00886C9C">
            <w:pPr>
              <w:spacing w:before="80" w:after="80"/>
              <w:jc w:val="both"/>
            </w:pPr>
            <w:r w:rsidRPr="00DB2278">
              <w:rPr>
                <w:lang w:val="nl-NL"/>
              </w:rPr>
              <w:t>Bổ sung các phân tổ: Loại hình kinh tế, ngành kinh tế</w:t>
            </w:r>
          </w:p>
        </w:tc>
        <w:tc>
          <w:tcPr>
            <w:tcW w:w="2410" w:type="dxa"/>
            <w:vAlign w:val="center"/>
          </w:tcPr>
          <w:p w:rsidR="002C3927" w:rsidRPr="00DB2278" w:rsidRDefault="00A35760" w:rsidP="00886C9C">
            <w:pPr>
              <w:spacing w:before="80" w:after="80"/>
              <w:jc w:val="both"/>
            </w:pPr>
            <w:r w:rsidRPr="00DB2278">
              <w:t>Bộ Công Thương</w:t>
            </w:r>
          </w:p>
        </w:tc>
        <w:tc>
          <w:tcPr>
            <w:tcW w:w="4087" w:type="dxa"/>
            <w:vAlign w:val="center"/>
          </w:tcPr>
          <w:p w:rsidR="002C3927" w:rsidRPr="00DB2278" w:rsidRDefault="00A35760" w:rsidP="00886C9C">
            <w:pPr>
              <w:spacing w:before="80" w:after="80"/>
              <w:jc w:val="both"/>
            </w:pPr>
            <w:r w:rsidRPr="00DB2278">
              <w:t>Nhất trí và sẽ sửa trong nội dung chỉ tiêu</w:t>
            </w:r>
          </w:p>
        </w:tc>
      </w:tr>
      <w:tr w:rsidR="00DB2278" w:rsidRPr="00DB2278" w:rsidTr="007338AF">
        <w:trPr>
          <w:jc w:val="center"/>
        </w:trPr>
        <w:tc>
          <w:tcPr>
            <w:tcW w:w="590" w:type="dxa"/>
            <w:vAlign w:val="center"/>
          </w:tcPr>
          <w:p w:rsidR="00986774" w:rsidRPr="00DB2278" w:rsidRDefault="00C04D2B" w:rsidP="00886C9C">
            <w:pPr>
              <w:spacing w:before="80" w:after="80"/>
              <w:jc w:val="center"/>
            </w:pPr>
            <w:r w:rsidRPr="00DB2278">
              <w:t>11</w:t>
            </w:r>
          </w:p>
        </w:tc>
        <w:tc>
          <w:tcPr>
            <w:tcW w:w="2807" w:type="dxa"/>
            <w:vAlign w:val="center"/>
          </w:tcPr>
          <w:p w:rsidR="00986774" w:rsidRPr="00DB2278" w:rsidRDefault="00986774" w:rsidP="00886C9C">
            <w:pPr>
              <w:spacing w:before="80" w:after="80"/>
              <w:jc w:val="both"/>
              <w:rPr>
                <w:lang w:val="nl-NL"/>
              </w:rPr>
            </w:pPr>
            <w:r w:rsidRPr="00DB2278">
              <w:rPr>
                <w:lang w:val="nl-NL"/>
              </w:rPr>
              <w:t>1004 - Số lượng chợ, siêu thị, trung tâm thương mại</w:t>
            </w:r>
          </w:p>
        </w:tc>
        <w:tc>
          <w:tcPr>
            <w:tcW w:w="4820" w:type="dxa"/>
            <w:vAlign w:val="center"/>
          </w:tcPr>
          <w:p w:rsidR="00986774" w:rsidRPr="00DB2278" w:rsidRDefault="00986774" w:rsidP="00886C9C">
            <w:pPr>
              <w:spacing w:before="80" w:after="80"/>
              <w:jc w:val="both"/>
              <w:rPr>
                <w:lang w:val="nl-NL"/>
              </w:rPr>
            </w:pPr>
            <w:r w:rsidRPr="00DB2278">
              <w:rPr>
                <w:lang w:val="nl-NL"/>
              </w:rPr>
              <w:t xml:space="preserve">Bổ sung thu thập chỉ tiêu trong </w:t>
            </w:r>
            <w:r w:rsidRPr="00DB2278">
              <w:t>Chương trình điều tra thống kê quốc gia</w:t>
            </w:r>
          </w:p>
        </w:tc>
        <w:tc>
          <w:tcPr>
            <w:tcW w:w="2410" w:type="dxa"/>
            <w:vAlign w:val="center"/>
          </w:tcPr>
          <w:p w:rsidR="00986774" w:rsidRPr="00DB2278" w:rsidRDefault="00986774" w:rsidP="00886C9C">
            <w:pPr>
              <w:spacing w:before="80" w:after="80"/>
              <w:jc w:val="both"/>
            </w:pPr>
            <w:r w:rsidRPr="00DB2278">
              <w:t>Bộ Công Thương</w:t>
            </w:r>
          </w:p>
        </w:tc>
        <w:tc>
          <w:tcPr>
            <w:tcW w:w="4087" w:type="dxa"/>
            <w:vAlign w:val="center"/>
          </w:tcPr>
          <w:p w:rsidR="00986774" w:rsidRPr="00DB2278" w:rsidRDefault="00986774" w:rsidP="00886C9C">
            <w:pPr>
              <w:spacing w:before="80" w:after="80"/>
              <w:jc w:val="both"/>
            </w:pPr>
            <w:r w:rsidRPr="00DB2278">
              <w:t>Nhất trí và sẽ sửa trong nội dung chỉ tiêu</w:t>
            </w:r>
          </w:p>
        </w:tc>
      </w:tr>
      <w:tr w:rsidR="00DB2278" w:rsidRPr="00DB2278" w:rsidTr="007338AF">
        <w:trPr>
          <w:jc w:val="center"/>
        </w:trPr>
        <w:tc>
          <w:tcPr>
            <w:tcW w:w="590" w:type="dxa"/>
            <w:vMerge w:val="restart"/>
            <w:vAlign w:val="center"/>
          </w:tcPr>
          <w:p w:rsidR="00384C4E" w:rsidRPr="00DB2278" w:rsidRDefault="00C04D2B" w:rsidP="00886C9C">
            <w:pPr>
              <w:spacing w:before="80" w:after="80"/>
              <w:jc w:val="center"/>
            </w:pPr>
            <w:r w:rsidRPr="00DB2278">
              <w:t>12</w:t>
            </w:r>
          </w:p>
        </w:tc>
        <w:tc>
          <w:tcPr>
            <w:tcW w:w="2807" w:type="dxa"/>
            <w:vMerge w:val="restart"/>
            <w:vAlign w:val="center"/>
          </w:tcPr>
          <w:p w:rsidR="00384C4E" w:rsidRPr="00DB2278" w:rsidRDefault="00384C4E" w:rsidP="00886C9C">
            <w:pPr>
              <w:spacing w:before="80" w:after="80"/>
              <w:jc w:val="both"/>
            </w:pPr>
            <w:r w:rsidRPr="00DB2278">
              <w:rPr>
                <w:lang w:val="nl-NL"/>
              </w:rPr>
              <w:t>1005 -Giá trị xuất khẩu, nhập khẩu hàng hoá</w:t>
            </w:r>
          </w:p>
        </w:tc>
        <w:tc>
          <w:tcPr>
            <w:tcW w:w="4820" w:type="dxa"/>
            <w:vAlign w:val="center"/>
          </w:tcPr>
          <w:p w:rsidR="00384C4E" w:rsidRPr="00DB2278" w:rsidRDefault="00384C4E" w:rsidP="00886C9C">
            <w:pPr>
              <w:spacing w:before="80" w:after="80"/>
              <w:jc w:val="both"/>
            </w:pPr>
            <w:r w:rsidRPr="00DB2278">
              <w:rPr>
                <w:lang w:val="nl-NL"/>
              </w:rPr>
              <w:t>Sửa phân tổ: Loại hình kinh tế; Khu vực kinh tế trong nước và khu vực có vốn đầu tư trực tiếp nước ngoài</w:t>
            </w:r>
          </w:p>
        </w:tc>
        <w:tc>
          <w:tcPr>
            <w:tcW w:w="2410" w:type="dxa"/>
            <w:vMerge w:val="restart"/>
            <w:vAlign w:val="center"/>
          </w:tcPr>
          <w:p w:rsidR="00384C4E" w:rsidRPr="00DB2278" w:rsidRDefault="00384C4E" w:rsidP="00886C9C">
            <w:pPr>
              <w:spacing w:before="80" w:after="80"/>
              <w:jc w:val="both"/>
            </w:pPr>
            <w:r w:rsidRPr="00DB2278">
              <w:t>Bộ Tài chính</w:t>
            </w:r>
          </w:p>
        </w:tc>
        <w:tc>
          <w:tcPr>
            <w:tcW w:w="4087" w:type="dxa"/>
            <w:vAlign w:val="center"/>
          </w:tcPr>
          <w:p w:rsidR="00384C4E" w:rsidRPr="00DB2278" w:rsidRDefault="00384C4E" w:rsidP="00886C9C">
            <w:pPr>
              <w:spacing w:before="80" w:after="80"/>
              <w:jc w:val="both"/>
            </w:pPr>
            <w:r w:rsidRPr="00DB2278">
              <w:t>Nhất trí và sẽ sửa trong nội dung chỉ tiêu</w:t>
            </w:r>
          </w:p>
        </w:tc>
      </w:tr>
      <w:tr w:rsidR="00DB2278" w:rsidRPr="00DB2278" w:rsidTr="007338AF">
        <w:trPr>
          <w:jc w:val="center"/>
        </w:trPr>
        <w:tc>
          <w:tcPr>
            <w:tcW w:w="590" w:type="dxa"/>
            <w:vMerge/>
            <w:vAlign w:val="center"/>
          </w:tcPr>
          <w:p w:rsidR="00384C4E" w:rsidRPr="00DB2278" w:rsidRDefault="00384C4E" w:rsidP="00886C9C">
            <w:pPr>
              <w:spacing w:before="80" w:after="80"/>
              <w:jc w:val="center"/>
            </w:pPr>
          </w:p>
        </w:tc>
        <w:tc>
          <w:tcPr>
            <w:tcW w:w="2807" w:type="dxa"/>
            <w:vMerge/>
            <w:vAlign w:val="center"/>
          </w:tcPr>
          <w:p w:rsidR="00384C4E" w:rsidRPr="00DB2278" w:rsidRDefault="00384C4E" w:rsidP="00886C9C">
            <w:pPr>
              <w:spacing w:before="80" w:after="80"/>
              <w:jc w:val="both"/>
            </w:pPr>
          </w:p>
        </w:tc>
        <w:tc>
          <w:tcPr>
            <w:tcW w:w="4820" w:type="dxa"/>
            <w:vAlign w:val="center"/>
          </w:tcPr>
          <w:p w:rsidR="00384C4E" w:rsidRPr="00DB2278" w:rsidRDefault="00384C4E" w:rsidP="00886C9C">
            <w:pPr>
              <w:spacing w:before="80" w:after="80"/>
              <w:jc w:val="both"/>
            </w:pPr>
            <w:r w:rsidRPr="00DB2278">
              <w:t>Bỏ phân tổ "Ngành kinh tế"</w:t>
            </w:r>
          </w:p>
        </w:tc>
        <w:tc>
          <w:tcPr>
            <w:tcW w:w="2410" w:type="dxa"/>
            <w:vMerge/>
            <w:vAlign w:val="center"/>
          </w:tcPr>
          <w:p w:rsidR="00384C4E" w:rsidRPr="00DB2278" w:rsidRDefault="00384C4E" w:rsidP="00886C9C">
            <w:pPr>
              <w:spacing w:before="80" w:after="80"/>
              <w:jc w:val="both"/>
            </w:pPr>
          </w:p>
        </w:tc>
        <w:tc>
          <w:tcPr>
            <w:tcW w:w="4087" w:type="dxa"/>
            <w:vAlign w:val="center"/>
          </w:tcPr>
          <w:p w:rsidR="00384C4E" w:rsidRPr="00DB2278" w:rsidRDefault="00384C4E" w:rsidP="00886C9C">
            <w:pPr>
              <w:spacing w:before="80" w:after="80"/>
              <w:jc w:val="both"/>
            </w:pPr>
            <w:r w:rsidRPr="00DB2278">
              <w:t>Tổng cục Thống kê sẽ làm việc với Bộ Tài chính để thống nhất nội dung này</w:t>
            </w:r>
          </w:p>
        </w:tc>
      </w:tr>
      <w:tr w:rsidR="00DB2278" w:rsidRPr="00DB2278" w:rsidTr="007338AF">
        <w:trPr>
          <w:trHeight w:val="813"/>
          <w:jc w:val="center"/>
        </w:trPr>
        <w:tc>
          <w:tcPr>
            <w:tcW w:w="590" w:type="dxa"/>
            <w:vMerge/>
            <w:vAlign w:val="center"/>
          </w:tcPr>
          <w:p w:rsidR="00384C4E" w:rsidRPr="00DB2278" w:rsidRDefault="00384C4E" w:rsidP="00886C9C">
            <w:pPr>
              <w:spacing w:before="80" w:after="80"/>
              <w:jc w:val="center"/>
            </w:pPr>
          </w:p>
        </w:tc>
        <w:tc>
          <w:tcPr>
            <w:tcW w:w="2807" w:type="dxa"/>
            <w:vMerge/>
            <w:vAlign w:val="center"/>
          </w:tcPr>
          <w:p w:rsidR="00384C4E" w:rsidRPr="00DB2278" w:rsidRDefault="00384C4E" w:rsidP="00886C9C">
            <w:pPr>
              <w:spacing w:before="80" w:after="80"/>
              <w:jc w:val="both"/>
            </w:pPr>
          </w:p>
        </w:tc>
        <w:tc>
          <w:tcPr>
            <w:tcW w:w="4820" w:type="dxa"/>
            <w:vAlign w:val="center"/>
          </w:tcPr>
          <w:p w:rsidR="00384C4E" w:rsidRPr="00DB2278" w:rsidRDefault="00384C4E" w:rsidP="00886C9C">
            <w:pPr>
              <w:spacing w:before="80" w:after="80"/>
              <w:jc w:val="both"/>
            </w:pPr>
            <w:r w:rsidRPr="00DB2278">
              <w:t>Bỏ phân tổ "Tỉnh/thành phố trực thuộc Trung ương"</w:t>
            </w:r>
          </w:p>
        </w:tc>
        <w:tc>
          <w:tcPr>
            <w:tcW w:w="2410" w:type="dxa"/>
            <w:vMerge/>
            <w:vAlign w:val="center"/>
          </w:tcPr>
          <w:p w:rsidR="00384C4E" w:rsidRPr="00DB2278" w:rsidRDefault="00384C4E" w:rsidP="00886C9C">
            <w:pPr>
              <w:spacing w:before="80" w:after="80"/>
              <w:jc w:val="both"/>
            </w:pPr>
          </w:p>
        </w:tc>
        <w:tc>
          <w:tcPr>
            <w:tcW w:w="4087" w:type="dxa"/>
            <w:vAlign w:val="center"/>
          </w:tcPr>
          <w:p w:rsidR="00384C4E" w:rsidRPr="00DB2278" w:rsidRDefault="00384C4E" w:rsidP="00886C9C">
            <w:pPr>
              <w:spacing w:before="80" w:after="80"/>
              <w:jc w:val="both"/>
            </w:pPr>
            <w:r w:rsidRPr="00DB2278">
              <w:t>Nhất trí và sẽ sửa trong nội dung chỉ tiêu</w:t>
            </w:r>
          </w:p>
        </w:tc>
      </w:tr>
      <w:tr w:rsidR="00DB2278" w:rsidRPr="00DB2278" w:rsidTr="007338AF">
        <w:trPr>
          <w:jc w:val="center"/>
        </w:trPr>
        <w:tc>
          <w:tcPr>
            <w:tcW w:w="590" w:type="dxa"/>
            <w:vMerge/>
            <w:vAlign w:val="center"/>
          </w:tcPr>
          <w:p w:rsidR="00384C4E" w:rsidRPr="00DB2278" w:rsidRDefault="00384C4E" w:rsidP="00886C9C">
            <w:pPr>
              <w:spacing w:before="80" w:after="80"/>
              <w:jc w:val="center"/>
            </w:pPr>
          </w:p>
        </w:tc>
        <w:tc>
          <w:tcPr>
            <w:tcW w:w="2807" w:type="dxa"/>
            <w:vMerge/>
            <w:vAlign w:val="center"/>
          </w:tcPr>
          <w:p w:rsidR="00384C4E" w:rsidRPr="00DB2278" w:rsidRDefault="00384C4E" w:rsidP="00886C9C">
            <w:pPr>
              <w:spacing w:before="80" w:after="80"/>
              <w:jc w:val="both"/>
            </w:pPr>
          </w:p>
        </w:tc>
        <w:tc>
          <w:tcPr>
            <w:tcW w:w="4820" w:type="dxa"/>
            <w:vAlign w:val="center"/>
          </w:tcPr>
          <w:p w:rsidR="00384C4E" w:rsidRPr="00DB2278" w:rsidRDefault="00384C4E" w:rsidP="00886C9C">
            <w:pPr>
              <w:spacing w:before="80" w:after="80"/>
              <w:jc w:val="both"/>
            </w:pPr>
            <w:r w:rsidRPr="00DB2278">
              <w:rPr>
                <w:lang w:val="nl-NL"/>
              </w:rPr>
              <w:t xml:space="preserve">Đối với giá trị nhập khẩu hàng hoá: Sửa phân tổ “nước/vùng lãnh thổ cuối cùng hàng đến” thành “nước/vùng lãnh thổ </w:t>
            </w:r>
            <w:r w:rsidRPr="00DB2278">
              <w:rPr>
                <w:lang w:val="nl-NL"/>
              </w:rPr>
              <w:lastRenderedPageBreak/>
              <w:t>hàng xuất xứ”</w:t>
            </w:r>
          </w:p>
        </w:tc>
        <w:tc>
          <w:tcPr>
            <w:tcW w:w="2410" w:type="dxa"/>
            <w:vMerge/>
            <w:vAlign w:val="center"/>
          </w:tcPr>
          <w:p w:rsidR="00384C4E" w:rsidRPr="00DB2278" w:rsidRDefault="00384C4E" w:rsidP="00886C9C">
            <w:pPr>
              <w:spacing w:before="80" w:after="80"/>
              <w:jc w:val="both"/>
            </w:pPr>
          </w:p>
        </w:tc>
        <w:tc>
          <w:tcPr>
            <w:tcW w:w="4087" w:type="dxa"/>
            <w:vAlign w:val="center"/>
          </w:tcPr>
          <w:p w:rsidR="00384C4E" w:rsidRPr="00DB2278" w:rsidRDefault="00384C4E" w:rsidP="00886C9C">
            <w:pPr>
              <w:spacing w:before="80" w:after="80"/>
              <w:jc w:val="both"/>
            </w:pPr>
            <w:r w:rsidRPr="00DB2278">
              <w:t>Nhất trí và sẽ sửa trong nội dung chỉ tiêu</w:t>
            </w:r>
          </w:p>
        </w:tc>
      </w:tr>
      <w:tr w:rsidR="00DB2278" w:rsidRPr="00DB2278" w:rsidTr="007338AF">
        <w:trPr>
          <w:jc w:val="center"/>
        </w:trPr>
        <w:tc>
          <w:tcPr>
            <w:tcW w:w="590" w:type="dxa"/>
            <w:vAlign w:val="center"/>
          </w:tcPr>
          <w:p w:rsidR="00986774" w:rsidRPr="00DB2278" w:rsidRDefault="00C04D2B" w:rsidP="00886C9C">
            <w:pPr>
              <w:spacing w:before="80" w:after="80"/>
              <w:jc w:val="center"/>
            </w:pPr>
            <w:r w:rsidRPr="00DB2278">
              <w:lastRenderedPageBreak/>
              <w:t>13</w:t>
            </w:r>
          </w:p>
        </w:tc>
        <w:tc>
          <w:tcPr>
            <w:tcW w:w="2807" w:type="dxa"/>
            <w:vAlign w:val="center"/>
          </w:tcPr>
          <w:p w:rsidR="00986774" w:rsidRPr="00DB2278" w:rsidRDefault="00384C4E" w:rsidP="00886C9C">
            <w:pPr>
              <w:spacing w:before="80" w:after="80"/>
              <w:jc w:val="both"/>
            </w:pPr>
            <w:r w:rsidRPr="00DB2278">
              <w:rPr>
                <w:lang w:val="nl-NL"/>
              </w:rPr>
              <w:t>1006 - Mặt hàng xuất khẩu, nhập khẩu</w:t>
            </w:r>
          </w:p>
        </w:tc>
        <w:tc>
          <w:tcPr>
            <w:tcW w:w="4820" w:type="dxa"/>
            <w:vAlign w:val="center"/>
          </w:tcPr>
          <w:p w:rsidR="00986774" w:rsidRPr="00DB2278" w:rsidRDefault="00384C4E" w:rsidP="00886C9C">
            <w:pPr>
              <w:spacing w:before="80" w:after="80"/>
              <w:jc w:val="both"/>
            </w:pPr>
            <w:r w:rsidRPr="00DB2278">
              <w:rPr>
                <w:lang w:val="nl-NL"/>
              </w:rPr>
              <w:t>Đối với mặt hàng nhập khẩu: Sửa phân tổ “nước/vùng lãnh thổ cuối cùng hàng đến” thành “nước/vùng lãnh thổ hàng xuất xứ”</w:t>
            </w:r>
          </w:p>
        </w:tc>
        <w:tc>
          <w:tcPr>
            <w:tcW w:w="2410" w:type="dxa"/>
            <w:vAlign w:val="center"/>
          </w:tcPr>
          <w:p w:rsidR="00986774" w:rsidRPr="00DB2278" w:rsidRDefault="00384C4E" w:rsidP="00886C9C">
            <w:pPr>
              <w:spacing w:before="80" w:after="80"/>
              <w:jc w:val="both"/>
            </w:pPr>
            <w:r w:rsidRPr="00DB2278">
              <w:t>Bộ Tài chính</w:t>
            </w:r>
          </w:p>
        </w:tc>
        <w:tc>
          <w:tcPr>
            <w:tcW w:w="4087" w:type="dxa"/>
            <w:vAlign w:val="center"/>
          </w:tcPr>
          <w:p w:rsidR="00986774" w:rsidRPr="00DB2278" w:rsidRDefault="00384C4E" w:rsidP="00886C9C">
            <w:pPr>
              <w:spacing w:before="80" w:after="80"/>
              <w:jc w:val="both"/>
            </w:pPr>
            <w:r w:rsidRPr="00DB2278">
              <w:t>Nhất trí và sẽ sửa trong nội dung chỉ tiêu</w:t>
            </w:r>
          </w:p>
        </w:tc>
      </w:tr>
      <w:tr w:rsidR="00DB2278" w:rsidRPr="00DB2278" w:rsidTr="007338AF">
        <w:trPr>
          <w:jc w:val="center"/>
        </w:trPr>
        <w:tc>
          <w:tcPr>
            <w:tcW w:w="590" w:type="dxa"/>
            <w:vAlign w:val="center"/>
          </w:tcPr>
          <w:p w:rsidR="00986774" w:rsidRPr="00DB2278" w:rsidRDefault="00C04D2B" w:rsidP="00886C9C">
            <w:pPr>
              <w:spacing w:before="80" w:after="80"/>
              <w:jc w:val="center"/>
            </w:pPr>
            <w:r w:rsidRPr="00DB2278">
              <w:t>14</w:t>
            </w:r>
          </w:p>
        </w:tc>
        <w:tc>
          <w:tcPr>
            <w:tcW w:w="2807" w:type="dxa"/>
            <w:vAlign w:val="center"/>
          </w:tcPr>
          <w:p w:rsidR="00986774" w:rsidRPr="00DB2278" w:rsidRDefault="00384C4E" w:rsidP="00886C9C">
            <w:pPr>
              <w:spacing w:before="80" w:after="80"/>
              <w:jc w:val="both"/>
            </w:pPr>
            <w:r w:rsidRPr="00DB2278">
              <w:rPr>
                <w:lang w:val="nl-NL"/>
              </w:rPr>
              <w:t>1011 - Tỷ trọng giá trị xuất khẩu sản phẩm công nghệ cao trong tổng giá trị xuất khẩu hàng hóa</w:t>
            </w:r>
          </w:p>
        </w:tc>
        <w:tc>
          <w:tcPr>
            <w:tcW w:w="4820" w:type="dxa"/>
            <w:vAlign w:val="center"/>
          </w:tcPr>
          <w:p w:rsidR="00986774" w:rsidRPr="00DB2278" w:rsidRDefault="00384C4E" w:rsidP="00886C9C">
            <w:pPr>
              <w:spacing w:before="80" w:after="80"/>
              <w:jc w:val="both"/>
            </w:pPr>
            <w:r w:rsidRPr="00DB2278">
              <w:rPr>
                <w:lang w:val="nl-NL"/>
              </w:rPr>
              <w:t>Bỏ phân tổ “nhóm hàng hoá”</w:t>
            </w:r>
          </w:p>
        </w:tc>
        <w:tc>
          <w:tcPr>
            <w:tcW w:w="2410" w:type="dxa"/>
            <w:vAlign w:val="center"/>
          </w:tcPr>
          <w:p w:rsidR="00986774" w:rsidRPr="00DB2278" w:rsidRDefault="00384C4E" w:rsidP="00886C9C">
            <w:pPr>
              <w:spacing w:before="80" w:after="80"/>
              <w:jc w:val="both"/>
            </w:pPr>
            <w:r w:rsidRPr="00DB2278">
              <w:t>Tổng cục Thống kê</w:t>
            </w:r>
          </w:p>
        </w:tc>
        <w:tc>
          <w:tcPr>
            <w:tcW w:w="4087" w:type="dxa"/>
            <w:vAlign w:val="center"/>
          </w:tcPr>
          <w:p w:rsidR="00986774" w:rsidRPr="00DB2278" w:rsidRDefault="00384C4E" w:rsidP="00886C9C">
            <w:pPr>
              <w:spacing w:before="80" w:after="80"/>
              <w:jc w:val="both"/>
            </w:pPr>
            <w:r w:rsidRPr="00DB2278">
              <w:t>Nhất trí và sẽ sửa trong nội dung chỉ tiêu</w:t>
            </w:r>
          </w:p>
        </w:tc>
      </w:tr>
      <w:tr w:rsidR="00DB2278" w:rsidRPr="00DB2278" w:rsidTr="007338AF">
        <w:trPr>
          <w:jc w:val="center"/>
        </w:trPr>
        <w:tc>
          <w:tcPr>
            <w:tcW w:w="590" w:type="dxa"/>
            <w:vAlign w:val="center"/>
          </w:tcPr>
          <w:p w:rsidR="00861A51" w:rsidRPr="00DB2278" w:rsidRDefault="00C04D2B" w:rsidP="00886C9C">
            <w:pPr>
              <w:spacing w:before="80" w:after="80"/>
              <w:jc w:val="center"/>
            </w:pPr>
            <w:r w:rsidRPr="00DB2278">
              <w:t>15</w:t>
            </w:r>
          </w:p>
        </w:tc>
        <w:tc>
          <w:tcPr>
            <w:tcW w:w="2807" w:type="dxa"/>
            <w:vAlign w:val="center"/>
          </w:tcPr>
          <w:p w:rsidR="00861A51" w:rsidRPr="00DB2278" w:rsidRDefault="00861A51" w:rsidP="00886C9C">
            <w:pPr>
              <w:spacing w:before="80" w:after="80"/>
              <w:jc w:val="both"/>
            </w:pPr>
            <w:r w:rsidRPr="00DB2278">
              <w:rPr>
                <w:lang w:val="nl-NL"/>
              </w:rPr>
              <w:t>1012 - Tỷ trọng giá trị xuất khẩu khoáng sản trong tổng giá trị xuất khẩu hàng hoá</w:t>
            </w:r>
          </w:p>
        </w:tc>
        <w:tc>
          <w:tcPr>
            <w:tcW w:w="4820" w:type="dxa"/>
            <w:vAlign w:val="center"/>
          </w:tcPr>
          <w:p w:rsidR="00861A51" w:rsidRPr="00DB2278" w:rsidRDefault="00861A51" w:rsidP="00886C9C">
            <w:pPr>
              <w:spacing w:before="80" w:after="80"/>
              <w:jc w:val="both"/>
              <w:rPr>
                <w:lang w:val="nl-NL"/>
              </w:rPr>
            </w:pPr>
            <w:r w:rsidRPr="00DB2278">
              <w:rPr>
                <w:lang w:val="nl-NL"/>
              </w:rPr>
              <w:t>Bỏ phân tổ theo nhóm khoáng sản</w:t>
            </w:r>
          </w:p>
        </w:tc>
        <w:tc>
          <w:tcPr>
            <w:tcW w:w="2410" w:type="dxa"/>
            <w:vAlign w:val="center"/>
          </w:tcPr>
          <w:p w:rsidR="00861A51" w:rsidRPr="00DB2278" w:rsidRDefault="005E66FD" w:rsidP="00886C9C">
            <w:pPr>
              <w:spacing w:before="80" w:after="80"/>
              <w:jc w:val="both"/>
            </w:pPr>
            <w:r w:rsidRPr="00DB2278">
              <w:t>Tổng cục Thống kê</w:t>
            </w:r>
          </w:p>
        </w:tc>
        <w:tc>
          <w:tcPr>
            <w:tcW w:w="4087" w:type="dxa"/>
            <w:vAlign w:val="center"/>
          </w:tcPr>
          <w:p w:rsidR="00861A51" w:rsidRPr="00DB2278" w:rsidRDefault="005E66FD" w:rsidP="00886C9C">
            <w:pPr>
              <w:spacing w:before="80" w:after="80"/>
              <w:jc w:val="both"/>
            </w:pPr>
            <w:r w:rsidRPr="00DB2278">
              <w:t>Nhất trí và sẽ sửa trong nội dung chỉ tiêu</w:t>
            </w:r>
          </w:p>
        </w:tc>
      </w:tr>
      <w:tr w:rsidR="00DB2278" w:rsidRPr="00DB2278" w:rsidTr="007338AF">
        <w:trPr>
          <w:jc w:val="center"/>
        </w:trPr>
        <w:tc>
          <w:tcPr>
            <w:tcW w:w="590" w:type="dxa"/>
            <w:vAlign w:val="center"/>
          </w:tcPr>
          <w:p w:rsidR="00C05B7A" w:rsidRPr="00DB2278" w:rsidRDefault="00C04D2B" w:rsidP="00886C9C">
            <w:pPr>
              <w:spacing w:before="80" w:after="80"/>
              <w:jc w:val="center"/>
            </w:pPr>
            <w:r w:rsidRPr="00DB2278">
              <w:t>16</w:t>
            </w:r>
          </w:p>
        </w:tc>
        <w:tc>
          <w:tcPr>
            <w:tcW w:w="2807" w:type="dxa"/>
            <w:vAlign w:val="center"/>
          </w:tcPr>
          <w:p w:rsidR="00C05B7A" w:rsidRPr="00DB2278" w:rsidRDefault="00C05B7A" w:rsidP="00886C9C">
            <w:pPr>
              <w:spacing w:before="80" w:after="80"/>
              <w:jc w:val="both"/>
              <w:rPr>
                <w:lang w:val="nl-NL"/>
              </w:rPr>
            </w:pPr>
            <w:r w:rsidRPr="00DB2278">
              <w:t>1106 - Chỉ số giá xây dựng</w:t>
            </w:r>
          </w:p>
        </w:tc>
        <w:tc>
          <w:tcPr>
            <w:tcW w:w="4820" w:type="dxa"/>
            <w:vAlign w:val="center"/>
          </w:tcPr>
          <w:p w:rsidR="00C05B7A" w:rsidRPr="00DB2278" w:rsidRDefault="00C05B7A" w:rsidP="00886C9C">
            <w:pPr>
              <w:spacing w:before="80" w:after="80"/>
              <w:jc w:val="both"/>
            </w:pPr>
            <w:r w:rsidRPr="00DB2278">
              <w:t>Đề nghị Tổng cục Thống kê nghiên cứu về thời điểm cung cấp số liệu cho từng quý tạo điều kiện thuận lợi cho việc thu thập số liệu tính toán chỉ tiêu. Bên cạnh đó có chính sách hỗ trợ trao đổi thông tin về giá cả thị trườn</w:t>
            </w:r>
            <w:r w:rsidR="000154E2" w:rsidRPr="00DB2278">
              <w:t>g xây dựng đến tất cả các tỉnh/</w:t>
            </w:r>
            <w:r w:rsidRPr="00DB2278">
              <w:t>thành phố trong cả nước</w:t>
            </w:r>
          </w:p>
        </w:tc>
        <w:tc>
          <w:tcPr>
            <w:tcW w:w="2410" w:type="dxa"/>
            <w:vAlign w:val="center"/>
          </w:tcPr>
          <w:p w:rsidR="00C05B7A" w:rsidRPr="00DB2278" w:rsidRDefault="00C05B7A" w:rsidP="00886C9C">
            <w:pPr>
              <w:spacing w:before="80" w:after="80"/>
              <w:jc w:val="both"/>
            </w:pPr>
            <w:r w:rsidRPr="00DB2278">
              <w:t>Bộ Xây dựng</w:t>
            </w:r>
          </w:p>
        </w:tc>
        <w:tc>
          <w:tcPr>
            <w:tcW w:w="4087" w:type="dxa"/>
            <w:vAlign w:val="center"/>
          </w:tcPr>
          <w:p w:rsidR="00C05B7A" w:rsidRPr="00DB2278" w:rsidRDefault="00C05B7A" w:rsidP="00886C9C">
            <w:pPr>
              <w:spacing w:before="80" w:after="80"/>
              <w:jc w:val="both"/>
            </w:pPr>
            <w:r w:rsidRPr="00DB2278">
              <w:t>Tổng cục Thống kê sẽ làm việc với Bộ Xây dựng để thống nhất nội dung này</w:t>
            </w:r>
          </w:p>
        </w:tc>
      </w:tr>
      <w:tr w:rsidR="00DB2278" w:rsidRPr="00DB2278" w:rsidTr="007338AF">
        <w:trPr>
          <w:jc w:val="center"/>
        </w:trPr>
        <w:tc>
          <w:tcPr>
            <w:tcW w:w="590" w:type="dxa"/>
            <w:vMerge w:val="restart"/>
            <w:vAlign w:val="center"/>
          </w:tcPr>
          <w:p w:rsidR="004B0393" w:rsidRPr="00DB2278" w:rsidRDefault="00C04D2B" w:rsidP="00886C9C">
            <w:pPr>
              <w:spacing w:before="80" w:after="80"/>
              <w:jc w:val="center"/>
            </w:pPr>
            <w:r w:rsidRPr="00DB2278">
              <w:t>17</w:t>
            </w:r>
          </w:p>
        </w:tc>
        <w:tc>
          <w:tcPr>
            <w:tcW w:w="2807" w:type="dxa"/>
            <w:vMerge w:val="restart"/>
            <w:vAlign w:val="center"/>
          </w:tcPr>
          <w:p w:rsidR="004B0393" w:rsidRPr="00DB2278" w:rsidRDefault="004B0393" w:rsidP="00886C9C">
            <w:pPr>
              <w:spacing w:before="80" w:after="80"/>
              <w:jc w:val="both"/>
            </w:pPr>
            <w:r w:rsidRPr="00DB2278">
              <w:rPr>
                <w:lang w:val="nl-NL"/>
              </w:rPr>
              <w:t>1107 - Chỉ số giá bất động sản</w:t>
            </w:r>
          </w:p>
        </w:tc>
        <w:tc>
          <w:tcPr>
            <w:tcW w:w="4820" w:type="dxa"/>
            <w:vAlign w:val="center"/>
          </w:tcPr>
          <w:p w:rsidR="004B0393" w:rsidRPr="00DB2278" w:rsidRDefault="004B0393" w:rsidP="00886C9C">
            <w:pPr>
              <w:spacing w:before="80" w:after="80"/>
              <w:jc w:val="both"/>
              <w:rPr>
                <w:lang w:val="nl-NL"/>
              </w:rPr>
            </w:pPr>
            <w:r w:rsidRPr="00DB2278">
              <w:t>Sửa phương pháp tính và phân tổ cho phù hợp với quốc tế</w:t>
            </w:r>
          </w:p>
        </w:tc>
        <w:tc>
          <w:tcPr>
            <w:tcW w:w="2410" w:type="dxa"/>
            <w:vMerge w:val="restart"/>
            <w:vAlign w:val="center"/>
          </w:tcPr>
          <w:p w:rsidR="004B0393" w:rsidRPr="00DB2278" w:rsidRDefault="004B0393" w:rsidP="00886C9C">
            <w:pPr>
              <w:spacing w:before="80" w:after="80"/>
              <w:jc w:val="both"/>
            </w:pPr>
            <w:r w:rsidRPr="00DB2278">
              <w:t>Tổng cục Thống kê</w:t>
            </w:r>
          </w:p>
        </w:tc>
        <w:tc>
          <w:tcPr>
            <w:tcW w:w="4087" w:type="dxa"/>
            <w:vMerge w:val="restart"/>
            <w:vAlign w:val="center"/>
          </w:tcPr>
          <w:p w:rsidR="004B0393" w:rsidRPr="00DB2278" w:rsidRDefault="004B0393" w:rsidP="00886C9C">
            <w:pPr>
              <w:spacing w:before="80" w:after="80"/>
              <w:jc w:val="both"/>
            </w:pPr>
            <w:r w:rsidRPr="00DB2278">
              <w:t>Nhất trí và sẽ sửa trong nội dung chỉ tiêu</w:t>
            </w:r>
          </w:p>
        </w:tc>
      </w:tr>
      <w:tr w:rsidR="00DB2278" w:rsidRPr="00DB2278" w:rsidTr="007338AF">
        <w:trPr>
          <w:jc w:val="center"/>
        </w:trPr>
        <w:tc>
          <w:tcPr>
            <w:tcW w:w="590" w:type="dxa"/>
            <w:vMerge/>
            <w:vAlign w:val="center"/>
          </w:tcPr>
          <w:p w:rsidR="004B0393" w:rsidRPr="00DB2278" w:rsidRDefault="004B0393" w:rsidP="00886C9C">
            <w:pPr>
              <w:spacing w:before="80" w:after="80"/>
              <w:jc w:val="center"/>
            </w:pPr>
          </w:p>
        </w:tc>
        <w:tc>
          <w:tcPr>
            <w:tcW w:w="2807" w:type="dxa"/>
            <w:vMerge/>
            <w:vAlign w:val="center"/>
          </w:tcPr>
          <w:p w:rsidR="004B0393" w:rsidRPr="00DB2278" w:rsidRDefault="004B0393" w:rsidP="00886C9C">
            <w:pPr>
              <w:spacing w:before="80" w:after="80"/>
              <w:jc w:val="both"/>
            </w:pPr>
          </w:p>
        </w:tc>
        <w:tc>
          <w:tcPr>
            <w:tcW w:w="4820" w:type="dxa"/>
            <w:vAlign w:val="center"/>
          </w:tcPr>
          <w:p w:rsidR="004B0393" w:rsidRPr="00DB2278" w:rsidRDefault="004B0393" w:rsidP="00886C9C">
            <w:pPr>
              <w:spacing w:before="80" w:after="80"/>
              <w:jc w:val="both"/>
              <w:rPr>
                <w:lang w:val="nl-NL"/>
              </w:rPr>
            </w:pPr>
            <w:r w:rsidRPr="00DB2278">
              <w:t>Bổ sung nguồn dữ liệu lớn (bigdata)</w:t>
            </w:r>
          </w:p>
        </w:tc>
        <w:tc>
          <w:tcPr>
            <w:tcW w:w="2410" w:type="dxa"/>
            <w:vMerge/>
            <w:vAlign w:val="center"/>
          </w:tcPr>
          <w:p w:rsidR="004B0393" w:rsidRPr="00DB2278" w:rsidRDefault="004B0393" w:rsidP="00886C9C">
            <w:pPr>
              <w:spacing w:before="80" w:after="80"/>
              <w:jc w:val="both"/>
            </w:pPr>
          </w:p>
        </w:tc>
        <w:tc>
          <w:tcPr>
            <w:tcW w:w="4087" w:type="dxa"/>
            <w:vMerge/>
            <w:vAlign w:val="center"/>
          </w:tcPr>
          <w:p w:rsidR="004B0393" w:rsidRPr="00DB2278" w:rsidRDefault="004B0393" w:rsidP="00886C9C">
            <w:pPr>
              <w:spacing w:before="80" w:after="80"/>
              <w:jc w:val="both"/>
            </w:pPr>
          </w:p>
        </w:tc>
      </w:tr>
      <w:tr w:rsidR="00DB2278" w:rsidRPr="00DB2278" w:rsidTr="007338AF">
        <w:trPr>
          <w:jc w:val="center"/>
        </w:trPr>
        <w:tc>
          <w:tcPr>
            <w:tcW w:w="590" w:type="dxa"/>
            <w:vMerge w:val="restart"/>
            <w:vAlign w:val="center"/>
          </w:tcPr>
          <w:p w:rsidR="00BA72D0" w:rsidRPr="00DB2278" w:rsidRDefault="00C04D2B" w:rsidP="00886C9C">
            <w:pPr>
              <w:spacing w:before="80" w:after="80"/>
              <w:jc w:val="center"/>
            </w:pPr>
            <w:r w:rsidRPr="00DB2278">
              <w:lastRenderedPageBreak/>
              <w:t>18</w:t>
            </w:r>
          </w:p>
        </w:tc>
        <w:tc>
          <w:tcPr>
            <w:tcW w:w="2807" w:type="dxa"/>
            <w:vMerge w:val="restart"/>
            <w:vAlign w:val="center"/>
          </w:tcPr>
          <w:p w:rsidR="00BA72D0" w:rsidRPr="00DB2278" w:rsidRDefault="00BA72D0" w:rsidP="00886C9C">
            <w:pPr>
              <w:spacing w:before="80" w:after="80"/>
              <w:jc w:val="both"/>
            </w:pPr>
            <w:r w:rsidRPr="00DB2278">
              <w:rPr>
                <w:lang w:val="nl-NL"/>
              </w:rPr>
              <w:t>1108 - Chỉ số giá tiền lương</w:t>
            </w:r>
          </w:p>
        </w:tc>
        <w:tc>
          <w:tcPr>
            <w:tcW w:w="4820" w:type="dxa"/>
            <w:vAlign w:val="center"/>
          </w:tcPr>
          <w:p w:rsidR="00BA72D0" w:rsidRPr="00DB2278" w:rsidRDefault="00BA72D0" w:rsidP="00886C9C">
            <w:pPr>
              <w:spacing w:before="80" w:after="80"/>
              <w:jc w:val="both"/>
            </w:pPr>
            <w:r w:rsidRPr="00DB2278">
              <w:t>Sửa giải thích chỉ tiêu và phương pháp tính</w:t>
            </w:r>
          </w:p>
        </w:tc>
        <w:tc>
          <w:tcPr>
            <w:tcW w:w="2410" w:type="dxa"/>
            <w:vMerge w:val="restart"/>
            <w:vAlign w:val="center"/>
          </w:tcPr>
          <w:p w:rsidR="00BA72D0" w:rsidRPr="00DB2278" w:rsidRDefault="00BA72D0" w:rsidP="00886C9C">
            <w:pPr>
              <w:spacing w:before="80" w:after="80"/>
              <w:jc w:val="both"/>
            </w:pPr>
            <w:r w:rsidRPr="00DB2278">
              <w:t>Tổng cục Thống kê</w:t>
            </w:r>
          </w:p>
        </w:tc>
        <w:tc>
          <w:tcPr>
            <w:tcW w:w="4087" w:type="dxa"/>
            <w:vMerge w:val="restart"/>
            <w:vAlign w:val="center"/>
          </w:tcPr>
          <w:p w:rsidR="00BA72D0" w:rsidRPr="00DB2278" w:rsidRDefault="00BA72D0" w:rsidP="00886C9C">
            <w:pPr>
              <w:spacing w:before="80" w:after="80"/>
              <w:jc w:val="both"/>
            </w:pPr>
            <w:r w:rsidRPr="00DB2278">
              <w:t>Nhất trí và sẽ sửa trong nội dung chỉ tiêu</w:t>
            </w:r>
          </w:p>
        </w:tc>
      </w:tr>
      <w:tr w:rsidR="00DB2278" w:rsidRPr="00DB2278" w:rsidTr="007338AF">
        <w:trPr>
          <w:jc w:val="center"/>
        </w:trPr>
        <w:tc>
          <w:tcPr>
            <w:tcW w:w="590" w:type="dxa"/>
            <w:vMerge/>
            <w:vAlign w:val="center"/>
          </w:tcPr>
          <w:p w:rsidR="00BA72D0" w:rsidRPr="00DB2278" w:rsidRDefault="00BA72D0" w:rsidP="00886C9C">
            <w:pPr>
              <w:spacing w:before="80" w:after="80"/>
              <w:jc w:val="center"/>
            </w:pPr>
          </w:p>
        </w:tc>
        <w:tc>
          <w:tcPr>
            <w:tcW w:w="2807" w:type="dxa"/>
            <w:vMerge/>
            <w:vAlign w:val="center"/>
          </w:tcPr>
          <w:p w:rsidR="00BA72D0" w:rsidRPr="00DB2278" w:rsidRDefault="00BA72D0" w:rsidP="00886C9C">
            <w:pPr>
              <w:spacing w:before="80" w:after="80"/>
              <w:jc w:val="both"/>
            </w:pPr>
          </w:p>
        </w:tc>
        <w:tc>
          <w:tcPr>
            <w:tcW w:w="4820" w:type="dxa"/>
            <w:vAlign w:val="center"/>
          </w:tcPr>
          <w:p w:rsidR="00BA72D0" w:rsidRPr="00DB2278" w:rsidRDefault="00BA72D0" w:rsidP="00886C9C">
            <w:pPr>
              <w:spacing w:before="80" w:after="80"/>
              <w:jc w:val="both"/>
            </w:pPr>
            <w:r w:rsidRPr="00DB2278">
              <w:t>Bổ sung phân tổ chủ yếu cho phù hợp với quốc tế</w:t>
            </w:r>
          </w:p>
        </w:tc>
        <w:tc>
          <w:tcPr>
            <w:tcW w:w="2410" w:type="dxa"/>
            <w:vMerge/>
            <w:vAlign w:val="center"/>
          </w:tcPr>
          <w:p w:rsidR="00BA72D0" w:rsidRPr="00DB2278" w:rsidRDefault="00BA72D0" w:rsidP="00886C9C">
            <w:pPr>
              <w:spacing w:before="80" w:after="80"/>
              <w:jc w:val="both"/>
            </w:pPr>
          </w:p>
        </w:tc>
        <w:tc>
          <w:tcPr>
            <w:tcW w:w="4087" w:type="dxa"/>
            <w:vMerge/>
            <w:vAlign w:val="center"/>
          </w:tcPr>
          <w:p w:rsidR="00BA72D0" w:rsidRPr="00DB2278" w:rsidRDefault="00BA72D0" w:rsidP="00886C9C">
            <w:pPr>
              <w:spacing w:before="80" w:after="80"/>
              <w:jc w:val="both"/>
            </w:pPr>
          </w:p>
        </w:tc>
      </w:tr>
      <w:tr w:rsidR="00DB2278" w:rsidRPr="00DB2278" w:rsidTr="007338AF">
        <w:trPr>
          <w:jc w:val="center"/>
        </w:trPr>
        <w:tc>
          <w:tcPr>
            <w:tcW w:w="590" w:type="dxa"/>
            <w:vMerge/>
            <w:vAlign w:val="center"/>
          </w:tcPr>
          <w:p w:rsidR="00BA72D0" w:rsidRPr="00DB2278" w:rsidRDefault="00BA72D0" w:rsidP="00886C9C">
            <w:pPr>
              <w:spacing w:before="80" w:after="80"/>
              <w:jc w:val="center"/>
            </w:pPr>
          </w:p>
        </w:tc>
        <w:tc>
          <w:tcPr>
            <w:tcW w:w="2807" w:type="dxa"/>
            <w:vMerge/>
            <w:vAlign w:val="center"/>
          </w:tcPr>
          <w:p w:rsidR="00BA72D0" w:rsidRPr="00DB2278" w:rsidRDefault="00BA72D0" w:rsidP="00886C9C">
            <w:pPr>
              <w:spacing w:before="80" w:after="80"/>
              <w:jc w:val="both"/>
            </w:pPr>
          </w:p>
        </w:tc>
        <w:tc>
          <w:tcPr>
            <w:tcW w:w="4820" w:type="dxa"/>
            <w:vAlign w:val="center"/>
          </w:tcPr>
          <w:p w:rsidR="00BA72D0" w:rsidRPr="00DB2278" w:rsidRDefault="00BA72D0" w:rsidP="00886C9C">
            <w:pPr>
              <w:spacing w:before="80" w:after="80"/>
              <w:jc w:val="both"/>
            </w:pPr>
            <w:r w:rsidRPr="00DB2278">
              <w:rPr>
                <w:lang w:val="nl-NL"/>
              </w:rPr>
              <w:t>Sửa cơ quan chủ trì là Tổng cục Thống kê và cơ quan phối hợp là Bộ Tài chính</w:t>
            </w:r>
          </w:p>
        </w:tc>
        <w:tc>
          <w:tcPr>
            <w:tcW w:w="2410" w:type="dxa"/>
            <w:vMerge/>
            <w:vAlign w:val="center"/>
          </w:tcPr>
          <w:p w:rsidR="00BA72D0" w:rsidRPr="00DB2278" w:rsidRDefault="00BA72D0" w:rsidP="00886C9C">
            <w:pPr>
              <w:spacing w:before="80" w:after="80"/>
              <w:jc w:val="both"/>
            </w:pPr>
          </w:p>
        </w:tc>
        <w:tc>
          <w:tcPr>
            <w:tcW w:w="4087" w:type="dxa"/>
            <w:vMerge/>
            <w:vAlign w:val="center"/>
          </w:tcPr>
          <w:p w:rsidR="00BA72D0" w:rsidRPr="00DB2278" w:rsidRDefault="00BA72D0" w:rsidP="00886C9C">
            <w:pPr>
              <w:spacing w:before="80" w:after="80"/>
              <w:jc w:val="both"/>
            </w:pPr>
          </w:p>
        </w:tc>
      </w:tr>
      <w:tr w:rsidR="00DB2278" w:rsidRPr="00DB2278" w:rsidTr="007338AF">
        <w:trPr>
          <w:jc w:val="center"/>
        </w:trPr>
        <w:tc>
          <w:tcPr>
            <w:tcW w:w="590" w:type="dxa"/>
            <w:vAlign w:val="center"/>
          </w:tcPr>
          <w:p w:rsidR="00E02E2C" w:rsidRPr="00DB2278" w:rsidRDefault="00C04D2B" w:rsidP="00886C9C">
            <w:pPr>
              <w:spacing w:before="80" w:after="80"/>
              <w:jc w:val="center"/>
            </w:pPr>
            <w:r w:rsidRPr="00DB2278">
              <w:t>19</w:t>
            </w:r>
          </w:p>
        </w:tc>
        <w:tc>
          <w:tcPr>
            <w:tcW w:w="2807" w:type="dxa"/>
            <w:vAlign w:val="center"/>
          </w:tcPr>
          <w:p w:rsidR="00E02E2C" w:rsidRPr="00DB2278" w:rsidRDefault="00E02E2C" w:rsidP="00886C9C">
            <w:pPr>
              <w:spacing w:before="80" w:after="80"/>
              <w:jc w:val="both"/>
            </w:pPr>
            <w:r w:rsidRPr="00DB2278">
              <w:t>1205 - Số lượng, năng lực bốc xếp hiện có và mới tăng của cảng thủy nội địa</w:t>
            </w:r>
          </w:p>
        </w:tc>
        <w:tc>
          <w:tcPr>
            <w:tcW w:w="4820" w:type="dxa"/>
            <w:vAlign w:val="center"/>
          </w:tcPr>
          <w:p w:rsidR="00E02E2C" w:rsidRPr="00DB2278" w:rsidRDefault="00E02E2C" w:rsidP="00886C9C">
            <w:pPr>
              <w:spacing w:before="80" w:after="80"/>
              <w:jc w:val="both"/>
            </w:pPr>
            <w:r w:rsidRPr="00DB2278">
              <w:t>Sửa tên chỉ tiêu như sau: "Số lượng, năng lực khai thác hiện có và mới tăng của cảng hàng không</w:t>
            </w:r>
          </w:p>
        </w:tc>
        <w:tc>
          <w:tcPr>
            <w:tcW w:w="2410" w:type="dxa"/>
            <w:vAlign w:val="center"/>
          </w:tcPr>
          <w:p w:rsidR="00E02E2C" w:rsidRPr="00DB2278" w:rsidRDefault="00E02E2C" w:rsidP="00886C9C">
            <w:pPr>
              <w:spacing w:before="80" w:after="80"/>
              <w:jc w:val="both"/>
            </w:pPr>
            <w:r w:rsidRPr="00DB2278">
              <w:t>Bộ Giao thông vận tải</w:t>
            </w:r>
          </w:p>
        </w:tc>
        <w:tc>
          <w:tcPr>
            <w:tcW w:w="4087" w:type="dxa"/>
            <w:vAlign w:val="center"/>
          </w:tcPr>
          <w:p w:rsidR="00E02E2C" w:rsidRPr="00DB2278" w:rsidRDefault="00E02E2C" w:rsidP="00886C9C">
            <w:pPr>
              <w:spacing w:before="80" w:after="80"/>
              <w:jc w:val="both"/>
            </w:pPr>
            <w:r w:rsidRPr="00DB2278">
              <w:t>Nhất trí và đã sửa tên trong danh mục chỉ tiêu</w:t>
            </w:r>
          </w:p>
        </w:tc>
      </w:tr>
      <w:tr w:rsidR="00DB2278" w:rsidRPr="00DB2278" w:rsidTr="007338AF">
        <w:trPr>
          <w:jc w:val="center"/>
        </w:trPr>
        <w:tc>
          <w:tcPr>
            <w:tcW w:w="590" w:type="dxa"/>
            <w:vMerge w:val="restart"/>
            <w:vAlign w:val="center"/>
          </w:tcPr>
          <w:p w:rsidR="00B53913" w:rsidRPr="00DB2278" w:rsidRDefault="00B53913" w:rsidP="00886C9C">
            <w:pPr>
              <w:spacing w:before="80" w:after="80"/>
              <w:jc w:val="center"/>
            </w:pPr>
            <w:r w:rsidRPr="00DB2278">
              <w:t>20</w:t>
            </w:r>
          </w:p>
        </w:tc>
        <w:tc>
          <w:tcPr>
            <w:tcW w:w="2807" w:type="dxa"/>
            <w:vMerge w:val="restart"/>
            <w:vAlign w:val="center"/>
          </w:tcPr>
          <w:p w:rsidR="00B53913" w:rsidRPr="00DB2278" w:rsidRDefault="00B53913" w:rsidP="00886C9C">
            <w:pPr>
              <w:spacing w:before="80" w:after="80"/>
              <w:jc w:val="both"/>
            </w:pPr>
            <w:r w:rsidRPr="00DB2278">
              <w:t>1301 - Doanh thu bưu chính, chuyển phát</w:t>
            </w:r>
          </w:p>
        </w:tc>
        <w:tc>
          <w:tcPr>
            <w:tcW w:w="4820" w:type="dxa"/>
            <w:vAlign w:val="center"/>
          </w:tcPr>
          <w:p w:rsidR="00B53913" w:rsidRPr="00DB2278" w:rsidRDefault="00B53913" w:rsidP="00886C9C">
            <w:pPr>
              <w:spacing w:before="80" w:after="80"/>
              <w:jc w:val="both"/>
            </w:pPr>
            <w:r w:rsidRPr="00DB2278">
              <w:t>Sửa tên chỉ tiêu như sau: “Doanh thu bưu chính”</w:t>
            </w:r>
          </w:p>
        </w:tc>
        <w:tc>
          <w:tcPr>
            <w:tcW w:w="2410" w:type="dxa"/>
            <w:vMerge w:val="restart"/>
            <w:vAlign w:val="center"/>
          </w:tcPr>
          <w:p w:rsidR="00B53913" w:rsidRPr="00DB2278" w:rsidRDefault="00B53913" w:rsidP="00886C9C">
            <w:pPr>
              <w:spacing w:before="80" w:after="80"/>
              <w:jc w:val="both"/>
            </w:pPr>
            <w:r w:rsidRPr="00DB2278">
              <w:t>Bộ Thông tin và Truyền thông</w:t>
            </w:r>
          </w:p>
        </w:tc>
        <w:tc>
          <w:tcPr>
            <w:tcW w:w="4087" w:type="dxa"/>
            <w:vAlign w:val="center"/>
          </w:tcPr>
          <w:p w:rsidR="00B53913" w:rsidRPr="00DB2278" w:rsidRDefault="00B53913" w:rsidP="00886C9C">
            <w:pPr>
              <w:spacing w:before="80" w:after="80"/>
              <w:jc w:val="both"/>
            </w:pPr>
            <w:r w:rsidRPr="00DB2278">
              <w:t>Nhất trí và đã sửa tên trong danh mục chỉ tiêu</w:t>
            </w:r>
          </w:p>
        </w:tc>
      </w:tr>
      <w:tr w:rsidR="00DB2278" w:rsidRPr="00DB2278" w:rsidTr="007338AF">
        <w:trPr>
          <w:jc w:val="center"/>
        </w:trPr>
        <w:tc>
          <w:tcPr>
            <w:tcW w:w="590" w:type="dxa"/>
            <w:vMerge/>
            <w:vAlign w:val="center"/>
          </w:tcPr>
          <w:p w:rsidR="00B53913" w:rsidRPr="00DB2278" w:rsidRDefault="00B53913" w:rsidP="00886C9C">
            <w:pPr>
              <w:spacing w:before="80" w:after="80"/>
              <w:jc w:val="center"/>
            </w:pPr>
          </w:p>
        </w:tc>
        <w:tc>
          <w:tcPr>
            <w:tcW w:w="2807" w:type="dxa"/>
            <w:vMerge/>
            <w:vAlign w:val="center"/>
          </w:tcPr>
          <w:p w:rsidR="00B53913" w:rsidRPr="00DB2278" w:rsidRDefault="00B53913" w:rsidP="00886C9C">
            <w:pPr>
              <w:spacing w:before="80" w:after="80"/>
              <w:jc w:val="both"/>
            </w:pPr>
          </w:p>
        </w:tc>
        <w:tc>
          <w:tcPr>
            <w:tcW w:w="4820" w:type="dxa"/>
            <w:vAlign w:val="center"/>
          </w:tcPr>
          <w:p w:rsidR="00B53913" w:rsidRPr="00DB2278" w:rsidRDefault="00B53913" w:rsidP="00886C9C">
            <w:pPr>
              <w:spacing w:before="80" w:after="80"/>
              <w:jc w:val="both"/>
            </w:pPr>
            <w:r w:rsidRPr="00DB2278">
              <w:t>Sửa khái niệm</w:t>
            </w:r>
            <w:r w:rsidR="001E3586" w:rsidRPr="00DB2278">
              <w:t>,</w:t>
            </w:r>
            <w:r w:rsidRPr="00DB2278">
              <w:t xml:space="preserve"> phương pháp tính như sau: </w:t>
            </w:r>
            <w:r w:rsidRPr="00DB2278">
              <w:rPr>
                <w:shd w:val="clear" w:color="auto" w:fill="FFFFFF"/>
                <w:lang w:val="vi-VN"/>
              </w:rPr>
              <w:t>Doanh thu dịch vụ bưu chính là tổng số tiền đã và sẽ thu về do việc cung cấp dịch vụ bưu chính, chuyển phát trong nước và quốc tế cho khách hàng của các đơn vị trong một thời kỳ nhất định</w:t>
            </w:r>
          </w:p>
        </w:tc>
        <w:tc>
          <w:tcPr>
            <w:tcW w:w="2410" w:type="dxa"/>
            <w:vMerge/>
            <w:vAlign w:val="center"/>
          </w:tcPr>
          <w:p w:rsidR="00B53913" w:rsidRPr="00DB2278" w:rsidRDefault="00B53913" w:rsidP="00886C9C">
            <w:pPr>
              <w:spacing w:before="80" w:after="80"/>
              <w:jc w:val="both"/>
            </w:pPr>
          </w:p>
        </w:tc>
        <w:tc>
          <w:tcPr>
            <w:tcW w:w="4087" w:type="dxa"/>
            <w:vMerge w:val="restart"/>
            <w:vAlign w:val="center"/>
          </w:tcPr>
          <w:p w:rsidR="00B53913" w:rsidRPr="00DB2278" w:rsidRDefault="00B53913" w:rsidP="00886C9C">
            <w:pPr>
              <w:spacing w:before="80" w:after="80"/>
              <w:jc w:val="both"/>
            </w:pPr>
            <w:r w:rsidRPr="00DB2278">
              <w:t>Nhất trí và sẽ sửa trong nội dung chỉ tiêu</w:t>
            </w:r>
          </w:p>
        </w:tc>
      </w:tr>
      <w:tr w:rsidR="00DB2278" w:rsidRPr="00DB2278" w:rsidTr="007338AF">
        <w:trPr>
          <w:jc w:val="center"/>
        </w:trPr>
        <w:tc>
          <w:tcPr>
            <w:tcW w:w="590" w:type="dxa"/>
            <w:vMerge/>
            <w:vAlign w:val="center"/>
          </w:tcPr>
          <w:p w:rsidR="00B53913" w:rsidRPr="00DB2278" w:rsidRDefault="00B53913" w:rsidP="00886C9C">
            <w:pPr>
              <w:spacing w:before="80" w:after="80"/>
              <w:jc w:val="center"/>
            </w:pPr>
          </w:p>
        </w:tc>
        <w:tc>
          <w:tcPr>
            <w:tcW w:w="2807" w:type="dxa"/>
            <w:vMerge/>
            <w:vAlign w:val="center"/>
          </w:tcPr>
          <w:p w:rsidR="00B53913" w:rsidRPr="00DB2278" w:rsidRDefault="00B53913" w:rsidP="00886C9C">
            <w:pPr>
              <w:spacing w:before="80" w:after="80"/>
              <w:jc w:val="both"/>
            </w:pPr>
          </w:p>
        </w:tc>
        <w:tc>
          <w:tcPr>
            <w:tcW w:w="4820" w:type="dxa"/>
            <w:vAlign w:val="center"/>
          </w:tcPr>
          <w:p w:rsidR="00B53913" w:rsidRPr="00DB2278" w:rsidRDefault="00B53913" w:rsidP="00886C9C">
            <w:pPr>
              <w:spacing w:before="80" w:after="80"/>
              <w:jc w:val="both"/>
              <w:rPr>
                <w:shd w:val="clear" w:color="auto" w:fill="FFFFFF"/>
              </w:rPr>
            </w:pPr>
            <w:r w:rsidRPr="00DB2278">
              <w:rPr>
                <w:shd w:val="clear" w:color="auto" w:fill="FFFFFF"/>
              </w:rPr>
              <w:t>Sửa kỳ công bố: "6 tháng/năm” thành "quý/năm"</w:t>
            </w:r>
          </w:p>
        </w:tc>
        <w:tc>
          <w:tcPr>
            <w:tcW w:w="2410" w:type="dxa"/>
            <w:vMerge/>
            <w:vAlign w:val="center"/>
          </w:tcPr>
          <w:p w:rsidR="00B53913" w:rsidRPr="00DB2278" w:rsidRDefault="00B53913" w:rsidP="00886C9C">
            <w:pPr>
              <w:spacing w:before="80" w:after="80"/>
              <w:jc w:val="both"/>
            </w:pPr>
          </w:p>
        </w:tc>
        <w:tc>
          <w:tcPr>
            <w:tcW w:w="4087" w:type="dxa"/>
            <w:vMerge/>
            <w:vAlign w:val="center"/>
          </w:tcPr>
          <w:p w:rsidR="00B53913" w:rsidRPr="00DB2278" w:rsidRDefault="00B53913" w:rsidP="00886C9C">
            <w:pPr>
              <w:spacing w:before="80" w:after="80"/>
              <w:jc w:val="both"/>
            </w:pPr>
          </w:p>
        </w:tc>
      </w:tr>
      <w:tr w:rsidR="00DB2278" w:rsidRPr="00DB2278" w:rsidTr="007338AF">
        <w:trPr>
          <w:jc w:val="center"/>
        </w:trPr>
        <w:tc>
          <w:tcPr>
            <w:tcW w:w="590" w:type="dxa"/>
            <w:vMerge w:val="restart"/>
            <w:vAlign w:val="center"/>
          </w:tcPr>
          <w:p w:rsidR="00140EAA" w:rsidRPr="00DB2278" w:rsidRDefault="00C04D2B" w:rsidP="00886C9C">
            <w:pPr>
              <w:spacing w:before="80" w:after="80"/>
              <w:jc w:val="center"/>
            </w:pPr>
            <w:r w:rsidRPr="00DB2278">
              <w:t>21</w:t>
            </w:r>
          </w:p>
        </w:tc>
        <w:tc>
          <w:tcPr>
            <w:tcW w:w="2807" w:type="dxa"/>
            <w:vMerge w:val="restart"/>
            <w:vAlign w:val="center"/>
          </w:tcPr>
          <w:p w:rsidR="00140EAA" w:rsidRPr="00DB2278" w:rsidRDefault="00140EAA" w:rsidP="00886C9C">
            <w:pPr>
              <w:spacing w:before="80" w:after="80"/>
              <w:jc w:val="both"/>
            </w:pPr>
            <w:r w:rsidRPr="00DB2278">
              <w:t>1302 - Sản lượng bưu chính, chuyển phát</w:t>
            </w:r>
          </w:p>
        </w:tc>
        <w:tc>
          <w:tcPr>
            <w:tcW w:w="4820" w:type="dxa"/>
            <w:vAlign w:val="center"/>
          </w:tcPr>
          <w:p w:rsidR="00140EAA" w:rsidRPr="00DB2278" w:rsidRDefault="00140EAA" w:rsidP="00886C9C">
            <w:pPr>
              <w:spacing w:before="80" w:after="80"/>
              <w:jc w:val="both"/>
            </w:pPr>
            <w:r w:rsidRPr="00DB2278">
              <w:t>Sửa tên chỉ tiêu như sau: “Sản lượng bưu chính”</w:t>
            </w:r>
          </w:p>
        </w:tc>
        <w:tc>
          <w:tcPr>
            <w:tcW w:w="2410" w:type="dxa"/>
            <w:vMerge w:val="restart"/>
            <w:vAlign w:val="center"/>
          </w:tcPr>
          <w:p w:rsidR="00140EAA" w:rsidRPr="00DB2278" w:rsidRDefault="00140EAA" w:rsidP="00886C9C">
            <w:pPr>
              <w:spacing w:before="80" w:after="80"/>
              <w:jc w:val="both"/>
            </w:pPr>
            <w:r w:rsidRPr="00DB2278">
              <w:t>Bộ Thông tin và Truyền thông</w:t>
            </w:r>
          </w:p>
        </w:tc>
        <w:tc>
          <w:tcPr>
            <w:tcW w:w="4087" w:type="dxa"/>
            <w:vAlign w:val="center"/>
          </w:tcPr>
          <w:p w:rsidR="00140EAA" w:rsidRPr="00DB2278" w:rsidRDefault="00140EAA" w:rsidP="00886C9C">
            <w:pPr>
              <w:spacing w:before="80" w:after="80"/>
              <w:jc w:val="both"/>
            </w:pPr>
            <w:r w:rsidRPr="00DB2278">
              <w:t>Nhất trí và đã sửa tên trong danh mục chỉ tiêu</w:t>
            </w:r>
          </w:p>
        </w:tc>
      </w:tr>
      <w:tr w:rsidR="00DB2278" w:rsidRPr="00DB2278" w:rsidTr="007338AF">
        <w:trPr>
          <w:jc w:val="center"/>
        </w:trPr>
        <w:tc>
          <w:tcPr>
            <w:tcW w:w="590" w:type="dxa"/>
            <w:vMerge/>
            <w:vAlign w:val="center"/>
          </w:tcPr>
          <w:p w:rsidR="00140EAA" w:rsidRPr="00DB2278" w:rsidRDefault="00140EAA" w:rsidP="00886C9C">
            <w:pPr>
              <w:spacing w:before="80" w:after="80"/>
              <w:jc w:val="center"/>
            </w:pPr>
          </w:p>
        </w:tc>
        <w:tc>
          <w:tcPr>
            <w:tcW w:w="2807" w:type="dxa"/>
            <w:vMerge/>
            <w:vAlign w:val="center"/>
          </w:tcPr>
          <w:p w:rsidR="00140EAA" w:rsidRPr="00DB2278" w:rsidRDefault="00140EAA" w:rsidP="00886C9C">
            <w:pPr>
              <w:spacing w:before="80" w:after="80"/>
              <w:jc w:val="both"/>
            </w:pPr>
          </w:p>
        </w:tc>
        <w:tc>
          <w:tcPr>
            <w:tcW w:w="4820" w:type="dxa"/>
            <w:vAlign w:val="center"/>
          </w:tcPr>
          <w:p w:rsidR="00140EAA" w:rsidRPr="00DB2278" w:rsidRDefault="00140EAA" w:rsidP="00886C9C">
            <w:pPr>
              <w:spacing w:before="80" w:after="80"/>
              <w:jc w:val="both"/>
            </w:pPr>
            <w:r w:rsidRPr="00DB2278">
              <w:t>Sửa khái niệm, phương pháp tính như sau: “Sản lượng bưu chính gồm sản lượng dịch vụ thư và dịch vụ kiện, gói hàng hóa do các đơn vị cung cấp dịch vụ bưu chính thực hiện trong một thời kỳ nhất định”</w:t>
            </w:r>
          </w:p>
        </w:tc>
        <w:tc>
          <w:tcPr>
            <w:tcW w:w="2410" w:type="dxa"/>
            <w:vMerge/>
            <w:vAlign w:val="center"/>
          </w:tcPr>
          <w:p w:rsidR="00140EAA" w:rsidRPr="00DB2278" w:rsidRDefault="00140EAA" w:rsidP="00886C9C">
            <w:pPr>
              <w:spacing w:before="80" w:after="80"/>
              <w:jc w:val="both"/>
            </w:pPr>
          </w:p>
        </w:tc>
        <w:tc>
          <w:tcPr>
            <w:tcW w:w="4087" w:type="dxa"/>
            <w:vMerge w:val="restart"/>
            <w:vAlign w:val="center"/>
          </w:tcPr>
          <w:p w:rsidR="00140EAA" w:rsidRPr="00DB2278" w:rsidRDefault="00140EAA" w:rsidP="00886C9C">
            <w:pPr>
              <w:spacing w:before="80" w:after="80"/>
              <w:jc w:val="both"/>
            </w:pPr>
            <w:r w:rsidRPr="00DB2278">
              <w:t>Nhất trí và sẽ sửa trong nội dung chỉ tiêu</w:t>
            </w:r>
          </w:p>
        </w:tc>
      </w:tr>
      <w:tr w:rsidR="00DB2278" w:rsidRPr="00DB2278" w:rsidTr="007338AF">
        <w:trPr>
          <w:jc w:val="center"/>
        </w:trPr>
        <w:tc>
          <w:tcPr>
            <w:tcW w:w="590" w:type="dxa"/>
            <w:vMerge/>
            <w:vAlign w:val="center"/>
          </w:tcPr>
          <w:p w:rsidR="00140EAA" w:rsidRPr="00DB2278" w:rsidRDefault="00140EAA" w:rsidP="00886C9C">
            <w:pPr>
              <w:spacing w:before="80" w:after="80"/>
              <w:jc w:val="center"/>
            </w:pPr>
          </w:p>
        </w:tc>
        <w:tc>
          <w:tcPr>
            <w:tcW w:w="2807" w:type="dxa"/>
            <w:vMerge/>
            <w:vAlign w:val="center"/>
          </w:tcPr>
          <w:p w:rsidR="00140EAA" w:rsidRPr="00DB2278" w:rsidRDefault="00140EAA" w:rsidP="00886C9C">
            <w:pPr>
              <w:spacing w:before="80" w:after="80"/>
              <w:jc w:val="both"/>
            </w:pPr>
          </w:p>
        </w:tc>
        <w:tc>
          <w:tcPr>
            <w:tcW w:w="4820" w:type="dxa"/>
            <w:vAlign w:val="center"/>
          </w:tcPr>
          <w:p w:rsidR="00140EAA" w:rsidRPr="00DB2278" w:rsidRDefault="00140EAA" w:rsidP="00886C9C">
            <w:pPr>
              <w:spacing w:before="80" w:after="80"/>
              <w:jc w:val="both"/>
            </w:pPr>
            <w:r w:rsidRPr="00DB2278">
              <w:t>Sửa kỳ công bố: "6 tháng/năm" thành "quý/năm"</w:t>
            </w:r>
          </w:p>
        </w:tc>
        <w:tc>
          <w:tcPr>
            <w:tcW w:w="2410" w:type="dxa"/>
            <w:vMerge/>
            <w:vAlign w:val="center"/>
          </w:tcPr>
          <w:p w:rsidR="00140EAA" w:rsidRPr="00DB2278" w:rsidRDefault="00140EAA" w:rsidP="00886C9C">
            <w:pPr>
              <w:spacing w:before="80" w:after="80"/>
              <w:jc w:val="both"/>
            </w:pPr>
          </w:p>
        </w:tc>
        <w:tc>
          <w:tcPr>
            <w:tcW w:w="4087" w:type="dxa"/>
            <w:vMerge/>
            <w:vAlign w:val="center"/>
          </w:tcPr>
          <w:p w:rsidR="00140EAA" w:rsidRPr="00DB2278" w:rsidRDefault="00140EAA" w:rsidP="00886C9C">
            <w:pPr>
              <w:spacing w:before="80" w:after="80"/>
              <w:jc w:val="both"/>
            </w:pPr>
          </w:p>
        </w:tc>
      </w:tr>
      <w:tr w:rsidR="00DB2278" w:rsidRPr="00DB2278" w:rsidTr="007338AF">
        <w:trPr>
          <w:jc w:val="center"/>
        </w:trPr>
        <w:tc>
          <w:tcPr>
            <w:tcW w:w="590" w:type="dxa"/>
            <w:vAlign w:val="center"/>
          </w:tcPr>
          <w:p w:rsidR="00C76C54" w:rsidRPr="00DB2278" w:rsidRDefault="00C04D2B" w:rsidP="00886C9C">
            <w:pPr>
              <w:spacing w:before="80" w:after="80"/>
              <w:jc w:val="center"/>
            </w:pPr>
            <w:r w:rsidRPr="00DB2278">
              <w:t>22</w:t>
            </w:r>
          </w:p>
        </w:tc>
        <w:tc>
          <w:tcPr>
            <w:tcW w:w="2807" w:type="dxa"/>
            <w:vAlign w:val="center"/>
          </w:tcPr>
          <w:p w:rsidR="00C76C54" w:rsidRPr="00DB2278" w:rsidRDefault="00C76C54" w:rsidP="00886C9C">
            <w:pPr>
              <w:spacing w:before="80" w:after="80"/>
              <w:jc w:val="both"/>
            </w:pPr>
            <w:r w:rsidRPr="00DB2278">
              <w:t>1303 - Doanh thu viễn thông</w:t>
            </w:r>
          </w:p>
        </w:tc>
        <w:tc>
          <w:tcPr>
            <w:tcW w:w="4820" w:type="dxa"/>
            <w:vAlign w:val="center"/>
          </w:tcPr>
          <w:p w:rsidR="00C76C54" w:rsidRPr="00DB2278" w:rsidRDefault="00C76C54" w:rsidP="00886C9C">
            <w:pPr>
              <w:spacing w:before="80" w:after="80"/>
              <w:jc w:val="both"/>
            </w:pPr>
            <w:r w:rsidRPr="00DB2278">
              <w:t>Sửa khái niệm</w:t>
            </w:r>
            <w:r w:rsidR="003B69C1" w:rsidRPr="00DB2278">
              <w:t>,</w:t>
            </w:r>
            <w:r w:rsidRPr="00DB2278">
              <w:t xml:space="preserve"> phương pháp tính như sau: "Doanh thu viễn thông bao gồm doanh thu hàng hóa viễn thông chuyên dùng và doanh thu dịch vụ viễn thông"</w:t>
            </w:r>
          </w:p>
        </w:tc>
        <w:tc>
          <w:tcPr>
            <w:tcW w:w="2410" w:type="dxa"/>
            <w:vAlign w:val="center"/>
          </w:tcPr>
          <w:p w:rsidR="00C76C54" w:rsidRPr="00DB2278" w:rsidRDefault="00C76C54" w:rsidP="00886C9C">
            <w:pPr>
              <w:spacing w:before="80" w:after="80"/>
              <w:jc w:val="both"/>
            </w:pPr>
            <w:r w:rsidRPr="00DB2278">
              <w:t>Bộ Thông tin và Truyền thông</w:t>
            </w:r>
          </w:p>
        </w:tc>
        <w:tc>
          <w:tcPr>
            <w:tcW w:w="4087" w:type="dxa"/>
            <w:vAlign w:val="center"/>
          </w:tcPr>
          <w:p w:rsidR="00C76C54" w:rsidRPr="00DB2278" w:rsidRDefault="00C76C54" w:rsidP="00886C9C">
            <w:pPr>
              <w:spacing w:before="80" w:after="80"/>
              <w:jc w:val="both"/>
            </w:pPr>
            <w:r w:rsidRPr="00DB2278">
              <w:t>Nhất trí và sẽ sửa trong nội dung chỉ tiêu</w:t>
            </w:r>
          </w:p>
        </w:tc>
      </w:tr>
      <w:tr w:rsidR="00DB2278" w:rsidRPr="00DB2278" w:rsidTr="007338AF">
        <w:trPr>
          <w:jc w:val="center"/>
        </w:trPr>
        <w:tc>
          <w:tcPr>
            <w:tcW w:w="590" w:type="dxa"/>
            <w:vMerge w:val="restart"/>
            <w:vAlign w:val="center"/>
          </w:tcPr>
          <w:p w:rsidR="00583A07" w:rsidRPr="00DB2278" w:rsidRDefault="00C04D2B" w:rsidP="00886C9C">
            <w:pPr>
              <w:spacing w:before="80" w:after="80"/>
              <w:jc w:val="center"/>
            </w:pPr>
            <w:r w:rsidRPr="00DB2278">
              <w:t>23</w:t>
            </w:r>
          </w:p>
        </w:tc>
        <w:tc>
          <w:tcPr>
            <w:tcW w:w="2807" w:type="dxa"/>
            <w:vMerge w:val="restart"/>
            <w:vAlign w:val="center"/>
          </w:tcPr>
          <w:p w:rsidR="00583A07" w:rsidRPr="00DB2278" w:rsidRDefault="00583A07" w:rsidP="00886C9C">
            <w:pPr>
              <w:spacing w:before="80" w:after="80"/>
              <w:jc w:val="both"/>
            </w:pPr>
            <w:r w:rsidRPr="00DB2278">
              <w:t>1304 - Số lượng thuê bao điện thoại</w:t>
            </w:r>
          </w:p>
        </w:tc>
        <w:tc>
          <w:tcPr>
            <w:tcW w:w="4820" w:type="dxa"/>
            <w:vAlign w:val="center"/>
          </w:tcPr>
          <w:p w:rsidR="00583A07" w:rsidRPr="00DB2278" w:rsidRDefault="00583A07" w:rsidP="00886C9C">
            <w:pPr>
              <w:spacing w:before="80" w:after="80"/>
              <w:jc w:val="both"/>
            </w:pPr>
            <w:r w:rsidRPr="00DB2278">
              <w:t>Sửa khái niệm, phương pháp tính như sau: “Số lượng thuê bao điện thoại là số thuê bao điện thoại cố định đang hòa mạng và số lượng thuê bao điện thoại di động phát sinh lưu lượng thoại, tin nhắn, dữ liệu đang hoạt động hai chiều và thuê bao bị khóa một chiều tính đến thời điểm cuối kỳ báo cáo”</w:t>
            </w:r>
          </w:p>
        </w:tc>
        <w:tc>
          <w:tcPr>
            <w:tcW w:w="2410" w:type="dxa"/>
            <w:vMerge w:val="restart"/>
            <w:vAlign w:val="center"/>
          </w:tcPr>
          <w:p w:rsidR="00583A07" w:rsidRPr="00DB2278" w:rsidRDefault="00583A07" w:rsidP="00886C9C">
            <w:pPr>
              <w:spacing w:before="80" w:after="80"/>
              <w:jc w:val="both"/>
            </w:pPr>
            <w:r w:rsidRPr="00DB2278">
              <w:t>Bộ Thông tin và Truyền thông</w:t>
            </w:r>
          </w:p>
        </w:tc>
        <w:tc>
          <w:tcPr>
            <w:tcW w:w="4087" w:type="dxa"/>
            <w:vMerge w:val="restart"/>
            <w:vAlign w:val="center"/>
          </w:tcPr>
          <w:p w:rsidR="00583A07" w:rsidRPr="00DB2278" w:rsidRDefault="00583A07" w:rsidP="00886C9C">
            <w:pPr>
              <w:spacing w:before="80" w:after="80"/>
              <w:jc w:val="both"/>
            </w:pPr>
            <w:r w:rsidRPr="00DB2278">
              <w:t>Nhất trí và sẽ sửa trong nội dung chỉ tiêu</w:t>
            </w:r>
          </w:p>
        </w:tc>
      </w:tr>
      <w:tr w:rsidR="00DB2278" w:rsidRPr="00DB2278" w:rsidTr="007338AF">
        <w:trPr>
          <w:jc w:val="center"/>
        </w:trPr>
        <w:tc>
          <w:tcPr>
            <w:tcW w:w="590" w:type="dxa"/>
            <w:vMerge/>
            <w:vAlign w:val="center"/>
          </w:tcPr>
          <w:p w:rsidR="00583A07" w:rsidRPr="00DB2278" w:rsidRDefault="00583A07" w:rsidP="00886C9C">
            <w:pPr>
              <w:spacing w:before="80" w:after="80"/>
              <w:jc w:val="center"/>
            </w:pPr>
          </w:p>
        </w:tc>
        <w:tc>
          <w:tcPr>
            <w:tcW w:w="2807" w:type="dxa"/>
            <w:vMerge/>
            <w:vAlign w:val="center"/>
          </w:tcPr>
          <w:p w:rsidR="00583A07" w:rsidRPr="00DB2278" w:rsidRDefault="00583A07" w:rsidP="00886C9C">
            <w:pPr>
              <w:spacing w:before="80" w:after="80"/>
              <w:jc w:val="both"/>
            </w:pPr>
          </w:p>
        </w:tc>
        <w:tc>
          <w:tcPr>
            <w:tcW w:w="4820" w:type="dxa"/>
            <w:vAlign w:val="center"/>
          </w:tcPr>
          <w:p w:rsidR="00583A07" w:rsidRPr="00DB2278" w:rsidRDefault="00EC39D2" w:rsidP="00886C9C">
            <w:pPr>
              <w:spacing w:before="80" w:after="80"/>
              <w:jc w:val="both"/>
            </w:pPr>
            <w:r w:rsidRPr="00DB2278">
              <w:t xml:space="preserve">Bỏ kỳ công </w:t>
            </w:r>
            <w:r w:rsidR="00583A07" w:rsidRPr="00DB2278">
              <w:t>bố theo “quý”</w:t>
            </w:r>
          </w:p>
        </w:tc>
        <w:tc>
          <w:tcPr>
            <w:tcW w:w="2410" w:type="dxa"/>
            <w:vMerge/>
            <w:vAlign w:val="center"/>
          </w:tcPr>
          <w:p w:rsidR="00583A07" w:rsidRPr="00DB2278" w:rsidRDefault="00583A07" w:rsidP="00886C9C">
            <w:pPr>
              <w:spacing w:before="80" w:after="80"/>
              <w:jc w:val="both"/>
            </w:pPr>
          </w:p>
        </w:tc>
        <w:tc>
          <w:tcPr>
            <w:tcW w:w="4087" w:type="dxa"/>
            <w:vMerge/>
            <w:vAlign w:val="center"/>
          </w:tcPr>
          <w:p w:rsidR="00583A07" w:rsidRPr="00DB2278" w:rsidRDefault="00583A07" w:rsidP="00886C9C">
            <w:pPr>
              <w:spacing w:before="80" w:after="80"/>
              <w:jc w:val="both"/>
            </w:pPr>
          </w:p>
        </w:tc>
      </w:tr>
      <w:tr w:rsidR="00DB2278" w:rsidRPr="00DB2278" w:rsidTr="007338AF">
        <w:trPr>
          <w:jc w:val="center"/>
        </w:trPr>
        <w:tc>
          <w:tcPr>
            <w:tcW w:w="590" w:type="dxa"/>
            <w:vMerge w:val="restart"/>
            <w:vAlign w:val="center"/>
          </w:tcPr>
          <w:p w:rsidR="00530305" w:rsidRPr="00DB2278" w:rsidRDefault="00C04D2B" w:rsidP="00886C9C">
            <w:pPr>
              <w:spacing w:before="80" w:after="80"/>
              <w:jc w:val="center"/>
            </w:pPr>
            <w:r w:rsidRPr="00DB2278">
              <w:t>24</w:t>
            </w:r>
          </w:p>
        </w:tc>
        <w:tc>
          <w:tcPr>
            <w:tcW w:w="2807" w:type="dxa"/>
            <w:vMerge w:val="restart"/>
            <w:vAlign w:val="center"/>
          </w:tcPr>
          <w:p w:rsidR="00530305" w:rsidRPr="00DB2278" w:rsidRDefault="00530305" w:rsidP="00886C9C">
            <w:pPr>
              <w:spacing w:before="80" w:after="80"/>
              <w:jc w:val="both"/>
            </w:pPr>
            <w:r w:rsidRPr="00DB2278">
              <w:t>1305 - Tỷ lệ người sử dụng điện thoại di động</w:t>
            </w:r>
          </w:p>
        </w:tc>
        <w:tc>
          <w:tcPr>
            <w:tcW w:w="4820" w:type="dxa"/>
            <w:vAlign w:val="center"/>
          </w:tcPr>
          <w:p w:rsidR="00530305" w:rsidRPr="00DB2278" w:rsidRDefault="00530305" w:rsidP="00886C9C">
            <w:pPr>
              <w:spacing w:before="80" w:after="80"/>
              <w:jc w:val="both"/>
            </w:pPr>
            <w:r w:rsidRPr="00DB2278">
              <w:t>Bổ sung phân tổ:</w:t>
            </w:r>
          </w:p>
          <w:p w:rsidR="00530305" w:rsidRPr="00DB2278" w:rsidRDefault="00530305" w:rsidP="00886C9C">
            <w:pPr>
              <w:spacing w:before="80" w:after="80"/>
              <w:jc w:val="both"/>
            </w:pPr>
            <w:r w:rsidRPr="00DB2278">
              <w:t>- Giới tính</w:t>
            </w:r>
          </w:p>
          <w:p w:rsidR="00530305" w:rsidRPr="00DB2278" w:rsidRDefault="00530305" w:rsidP="00886C9C">
            <w:pPr>
              <w:spacing w:before="80" w:after="80"/>
              <w:jc w:val="both"/>
            </w:pPr>
            <w:r w:rsidRPr="00DB2278">
              <w:t>- Loại điện thoại: Thông minh/thường</w:t>
            </w:r>
          </w:p>
        </w:tc>
        <w:tc>
          <w:tcPr>
            <w:tcW w:w="2410" w:type="dxa"/>
            <w:vMerge w:val="restart"/>
            <w:vAlign w:val="center"/>
          </w:tcPr>
          <w:p w:rsidR="00530305" w:rsidRPr="00DB2278" w:rsidRDefault="00530305" w:rsidP="00886C9C">
            <w:pPr>
              <w:spacing w:before="80" w:after="80"/>
              <w:jc w:val="both"/>
            </w:pPr>
            <w:r w:rsidRPr="00DB2278">
              <w:t>Bộ Thông tin và Truyền thông</w:t>
            </w:r>
          </w:p>
        </w:tc>
        <w:tc>
          <w:tcPr>
            <w:tcW w:w="4087" w:type="dxa"/>
            <w:vAlign w:val="center"/>
          </w:tcPr>
          <w:p w:rsidR="00530305" w:rsidRPr="00DB2278" w:rsidRDefault="00530305" w:rsidP="00886C9C">
            <w:pPr>
              <w:spacing w:before="80" w:after="80"/>
              <w:jc w:val="both"/>
            </w:pPr>
            <w:r w:rsidRPr="00DB2278">
              <w:t>Nhất trí và sẽ sửa trong nội dung chỉ tiêu</w:t>
            </w:r>
          </w:p>
        </w:tc>
      </w:tr>
      <w:tr w:rsidR="00DB2278" w:rsidRPr="00DB2278" w:rsidTr="007338AF">
        <w:trPr>
          <w:jc w:val="center"/>
        </w:trPr>
        <w:tc>
          <w:tcPr>
            <w:tcW w:w="590" w:type="dxa"/>
            <w:vMerge/>
            <w:vAlign w:val="center"/>
          </w:tcPr>
          <w:p w:rsidR="00182DCA" w:rsidRPr="00DB2278" w:rsidRDefault="00182DCA" w:rsidP="00886C9C">
            <w:pPr>
              <w:spacing w:before="80" w:after="80"/>
              <w:jc w:val="center"/>
            </w:pPr>
          </w:p>
        </w:tc>
        <w:tc>
          <w:tcPr>
            <w:tcW w:w="2807" w:type="dxa"/>
            <w:vMerge/>
            <w:vAlign w:val="center"/>
          </w:tcPr>
          <w:p w:rsidR="00182DCA" w:rsidRPr="00DB2278" w:rsidRDefault="00182DCA" w:rsidP="00886C9C">
            <w:pPr>
              <w:spacing w:before="80" w:after="80"/>
              <w:jc w:val="both"/>
            </w:pPr>
          </w:p>
        </w:tc>
        <w:tc>
          <w:tcPr>
            <w:tcW w:w="4820" w:type="dxa"/>
            <w:vAlign w:val="center"/>
          </w:tcPr>
          <w:p w:rsidR="00182DCA" w:rsidRPr="00DB2278" w:rsidRDefault="00182DCA" w:rsidP="00886C9C">
            <w:pPr>
              <w:spacing w:before="80" w:after="80"/>
              <w:jc w:val="both"/>
            </w:pPr>
            <w:r w:rsidRPr="00DB2278">
              <w:t>Bổ sung nguồn số liệu "Chia sẻ dữ liệu"</w:t>
            </w:r>
          </w:p>
        </w:tc>
        <w:tc>
          <w:tcPr>
            <w:tcW w:w="2410" w:type="dxa"/>
            <w:vMerge/>
            <w:vAlign w:val="center"/>
          </w:tcPr>
          <w:p w:rsidR="00182DCA" w:rsidRPr="00DB2278" w:rsidRDefault="00182DCA" w:rsidP="00886C9C">
            <w:pPr>
              <w:spacing w:before="80" w:after="80"/>
              <w:jc w:val="both"/>
            </w:pPr>
          </w:p>
        </w:tc>
        <w:tc>
          <w:tcPr>
            <w:tcW w:w="4087" w:type="dxa"/>
            <w:vMerge w:val="restart"/>
            <w:vAlign w:val="center"/>
          </w:tcPr>
          <w:p w:rsidR="00182DCA" w:rsidRPr="00DB2278" w:rsidRDefault="00182DCA" w:rsidP="00886C9C">
            <w:pPr>
              <w:spacing w:before="80" w:after="80"/>
              <w:jc w:val="both"/>
            </w:pPr>
            <w:r w:rsidRPr="00DB2278">
              <w:t xml:space="preserve">Tổng cục Thống kê sẽ làm việc với </w:t>
            </w:r>
            <w:r w:rsidR="00692C93" w:rsidRPr="00DB2278">
              <w:t xml:space="preserve">Bộ Thông tin và Truyền thông </w:t>
            </w:r>
            <w:r w:rsidRPr="00DB2278">
              <w:t>để thống nhất nội dung này</w:t>
            </w:r>
          </w:p>
        </w:tc>
      </w:tr>
      <w:tr w:rsidR="00DB2278" w:rsidRPr="00DB2278" w:rsidTr="007338AF">
        <w:trPr>
          <w:jc w:val="center"/>
        </w:trPr>
        <w:tc>
          <w:tcPr>
            <w:tcW w:w="590" w:type="dxa"/>
            <w:vMerge/>
            <w:vAlign w:val="center"/>
          </w:tcPr>
          <w:p w:rsidR="00182DCA" w:rsidRPr="00DB2278" w:rsidRDefault="00182DCA" w:rsidP="00886C9C">
            <w:pPr>
              <w:spacing w:before="80" w:after="80"/>
              <w:jc w:val="center"/>
            </w:pPr>
          </w:p>
        </w:tc>
        <w:tc>
          <w:tcPr>
            <w:tcW w:w="2807" w:type="dxa"/>
            <w:vMerge/>
            <w:vAlign w:val="center"/>
          </w:tcPr>
          <w:p w:rsidR="00182DCA" w:rsidRPr="00DB2278" w:rsidRDefault="00182DCA" w:rsidP="00886C9C">
            <w:pPr>
              <w:spacing w:before="80" w:after="80"/>
              <w:jc w:val="both"/>
            </w:pPr>
          </w:p>
        </w:tc>
        <w:tc>
          <w:tcPr>
            <w:tcW w:w="4820" w:type="dxa"/>
            <w:vAlign w:val="center"/>
          </w:tcPr>
          <w:p w:rsidR="00182DCA" w:rsidRPr="00DB2278" w:rsidRDefault="00182DCA" w:rsidP="00886C9C">
            <w:pPr>
              <w:spacing w:before="80" w:after="80"/>
              <w:jc w:val="both"/>
            </w:pPr>
            <w:r w:rsidRPr="00DB2278">
              <w:t>Sửa cơ quan thực hiện như sau:</w:t>
            </w:r>
          </w:p>
          <w:p w:rsidR="00182DCA" w:rsidRPr="00DB2278" w:rsidRDefault="00182DCA" w:rsidP="00886C9C">
            <w:pPr>
              <w:spacing w:before="80" w:after="80"/>
              <w:jc w:val="both"/>
            </w:pPr>
            <w:r w:rsidRPr="00DB2278">
              <w:t>- Cơ quan chủ trì: Tổng cục Thống kê</w:t>
            </w:r>
          </w:p>
          <w:p w:rsidR="00182DCA" w:rsidRPr="00DB2278" w:rsidRDefault="00182DCA" w:rsidP="00886C9C">
            <w:pPr>
              <w:spacing w:before="80" w:after="80"/>
              <w:jc w:val="both"/>
            </w:pPr>
            <w:r w:rsidRPr="00DB2278">
              <w:t>- Cơ quan phối hợp: Bộ Thông tin và Truyền thông</w:t>
            </w:r>
          </w:p>
        </w:tc>
        <w:tc>
          <w:tcPr>
            <w:tcW w:w="2410" w:type="dxa"/>
            <w:vMerge/>
            <w:vAlign w:val="center"/>
          </w:tcPr>
          <w:p w:rsidR="00182DCA" w:rsidRPr="00DB2278" w:rsidRDefault="00182DCA" w:rsidP="00886C9C">
            <w:pPr>
              <w:spacing w:before="80" w:after="80"/>
              <w:jc w:val="both"/>
            </w:pPr>
          </w:p>
        </w:tc>
        <w:tc>
          <w:tcPr>
            <w:tcW w:w="4087" w:type="dxa"/>
            <w:vMerge/>
            <w:vAlign w:val="center"/>
          </w:tcPr>
          <w:p w:rsidR="00182DCA" w:rsidRPr="00DB2278" w:rsidRDefault="00182DCA" w:rsidP="00886C9C">
            <w:pPr>
              <w:spacing w:before="80" w:after="80"/>
              <w:jc w:val="both"/>
            </w:pPr>
          </w:p>
        </w:tc>
      </w:tr>
      <w:tr w:rsidR="00DB2278" w:rsidRPr="00DB2278" w:rsidTr="007338AF">
        <w:trPr>
          <w:jc w:val="center"/>
        </w:trPr>
        <w:tc>
          <w:tcPr>
            <w:tcW w:w="590" w:type="dxa"/>
            <w:vMerge w:val="restart"/>
            <w:vAlign w:val="center"/>
          </w:tcPr>
          <w:p w:rsidR="00CA578F" w:rsidRPr="00DB2278" w:rsidRDefault="00C04D2B" w:rsidP="00886C9C">
            <w:pPr>
              <w:spacing w:before="80" w:after="80"/>
              <w:jc w:val="center"/>
            </w:pPr>
            <w:r w:rsidRPr="00DB2278">
              <w:t>25</w:t>
            </w:r>
          </w:p>
        </w:tc>
        <w:tc>
          <w:tcPr>
            <w:tcW w:w="2807" w:type="dxa"/>
            <w:vMerge w:val="restart"/>
            <w:vAlign w:val="center"/>
          </w:tcPr>
          <w:p w:rsidR="00CA578F" w:rsidRPr="00DB2278" w:rsidRDefault="00CA578F" w:rsidP="00886C9C">
            <w:pPr>
              <w:spacing w:before="80" w:after="80"/>
              <w:jc w:val="both"/>
            </w:pPr>
            <w:r w:rsidRPr="00DB2278">
              <w:t>1306 - Tỷ lệ người sử dụng Internet</w:t>
            </w:r>
          </w:p>
        </w:tc>
        <w:tc>
          <w:tcPr>
            <w:tcW w:w="4820" w:type="dxa"/>
            <w:vAlign w:val="center"/>
          </w:tcPr>
          <w:p w:rsidR="00CA578F" w:rsidRPr="00DB2278" w:rsidRDefault="00CA578F" w:rsidP="00886C9C">
            <w:pPr>
              <w:spacing w:before="80" w:after="80"/>
              <w:jc w:val="both"/>
            </w:pPr>
            <w:r w:rsidRPr="00DB2278">
              <w:t>Bổ sung nội dung giải thích về người sử dụng Internet</w:t>
            </w:r>
          </w:p>
        </w:tc>
        <w:tc>
          <w:tcPr>
            <w:tcW w:w="2410" w:type="dxa"/>
            <w:vMerge w:val="restart"/>
            <w:vAlign w:val="center"/>
          </w:tcPr>
          <w:p w:rsidR="00CA578F" w:rsidRPr="00DB2278" w:rsidRDefault="00CA578F" w:rsidP="00886C9C">
            <w:pPr>
              <w:spacing w:before="80" w:after="80"/>
              <w:jc w:val="both"/>
            </w:pPr>
            <w:r w:rsidRPr="00DB2278">
              <w:t>Bộ Thông tin và Truyền thông</w:t>
            </w:r>
          </w:p>
        </w:tc>
        <w:tc>
          <w:tcPr>
            <w:tcW w:w="4087" w:type="dxa"/>
            <w:vMerge w:val="restart"/>
            <w:vAlign w:val="center"/>
          </w:tcPr>
          <w:p w:rsidR="00CA578F" w:rsidRPr="00DB2278" w:rsidRDefault="00CA578F" w:rsidP="00886C9C">
            <w:pPr>
              <w:spacing w:before="80" w:after="80"/>
              <w:jc w:val="both"/>
            </w:pPr>
            <w:r w:rsidRPr="00DB2278">
              <w:t>Nhất trí và sẽ sửa trong nội dung chỉ tiêu</w:t>
            </w:r>
          </w:p>
        </w:tc>
      </w:tr>
      <w:tr w:rsidR="00DB2278" w:rsidRPr="00DB2278" w:rsidTr="007338AF">
        <w:trPr>
          <w:jc w:val="center"/>
        </w:trPr>
        <w:tc>
          <w:tcPr>
            <w:tcW w:w="590" w:type="dxa"/>
            <w:vMerge/>
            <w:vAlign w:val="center"/>
          </w:tcPr>
          <w:p w:rsidR="00CA578F" w:rsidRPr="00DB2278" w:rsidRDefault="00CA578F" w:rsidP="00886C9C">
            <w:pPr>
              <w:spacing w:before="80" w:after="80"/>
              <w:jc w:val="center"/>
            </w:pPr>
          </w:p>
        </w:tc>
        <w:tc>
          <w:tcPr>
            <w:tcW w:w="2807" w:type="dxa"/>
            <w:vMerge/>
            <w:vAlign w:val="center"/>
          </w:tcPr>
          <w:p w:rsidR="00CA578F" w:rsidRPr="00DB2278" w:rsidRDefault="00CA578F" w:rsidP="00886C9C">
            <w:pPr>
              <w:spacing w:before="80" w:after="80"/>
              <w:jc w:val="both"/>
            </w:pPr>
          </w:p>
        </w:tc>
        <w:tc>
          <w:tcPr>
            <w:tcW w:w="4820" w:type="dxa"/>
            <w:vAlign w:val="center"/>
          </w:tcPr>
          <w:p w:rsidR="00CA578F" w:rsidRPr="00DB2278" w:rsidRDefault="00CA578F" w:rsidP="00886C9C">
            <w:pPr>
              <w:spacing w:before="80" w:after="80"/>
              <w:jc w:val="both"/>
            </w:pPr>
            <w:r w:rsidRPr="00DB2278">
              <w:t>Bổ sung phân tổ theo giới tính</w:t>
            </w:r>
          </w:p>
        </w:tc>
        <w:tc>
          <w:tcPr>
            <w:tcW w:w="2410" w:type="dxa"/>
            <w:vMerge/>
            <w:vAlign w:val="center"/>
          </w:tcPr>
          <w:p w:rsidR="00CA578F" w:rsidRPr="00DB2278" w:rsidRDefault="00CA578F" w:rsidP="00886C9C">
            <w:pPr>
              <w:spacing w:before="80" w:after="80"/>
              <w:jc w:val="both"/>
            </w:pPr>
          </w:p>
        </w:tc>
        <w:tc>
          <w:tcPr>
            <w:tcW w:w="4087" w:type="dxa"/>
            <w:vMerge/>
            <w:vAlign w:val="center"/>
          </w:tcPr>
          <w:p w:rsidR="00CA578F" w:rsidRPr="00DB2278" w:rsidRDefault="00CA578F" w:rsidP="00886C9C">
            <w:pPr>
              <w:spacing w:before="80" w:after="80"/>
              <w:jc w:val="both"/>
            </w:pPr>
          </w:p>
        </w:tc>
      </w:tr>
      <w:tr w:rsidR="00DB2278" w:rsidRPr="00DB2278" w:rsidTr="007338AF">
        <w:trPr>
          <w:jc w:val="center"/>
        </w:trPr>
        <w:tc>
          <w:tcPr>
            <w:tcW w:w="590" w:type="dxa"/>
            <w:vMerge/>
            <w:vAlign w:val="center"/>
          </w:tcPr>
          <w:p w:rsidR="00CA578F" w:rsidRPr="00DB2278" w:rsidRDefault="00CA578F" w:rsidP="00886C9C">
            <w:pPr>
              <w:spacing w:before="80" w:after="80"/>
              <w:jc w:val="center"/>
            </w:pPr>
          </w:p>
        </w:tc>
        <w:tc>
          <w:tcPr>
            <w:tcW w:w="2807" w:type="dxa"/>
            <w:vMerge/>
            <w:vAlign w:val="center"/>
          </w:tcPr>
          <w:p w:rsidR="00CA578F" w:rsidRPr="00DB2278" w:rsidRDefault="00CA578F" w:rsidP="00886C9C">
            <w:pPr>
              <w:spacing w:before="80" w:after="80"/>
              <w:jc w:val="both"/>
            </w:pPr>
          </w:p>
        </w:tc>
        <w:tc>
          <w:tcPr>
            <w:tcW w:w="4820" w:type="dxa"/>
            <w:vAlign w:val="center"/>
          </w:tcPr>
          <w:p w:rsidR="00CA578F" w:rsidRPr="00DB2278" w:rsidRDefault="00CA578F" w:rsidP="00886C9C">
            <w:pPr>
              <w:spacing w:before="80" w:after="80"/>
              <w:jc w:val="both"/>
            </w:pPr>
            <w:r w:rsidRPr="00DB2278">
              <w:t>Bổ sung nguồn số liệu “chia sẻ dữ liệu”</w:t>
            </w:r>
          </w:p>
        </w:tc>
        <w:tc>
          <w:tcPr>
            <w:tcW w:w="2410" w:type="dxa"/>
            <w:vMerge/>
            <w:vAlign w:val="center"/>
          </w:tcPr>
          <w:p w:rsidR="00CA578F" w:rsidRPr="00DB2278" w:rsidRDefault="00CA578F" w:rsidP="00886C9C">
            <w:pPr>
              <w:spacing w:before="80" w:after="80"/>
              <w:jc w:val="both"/>
            </w:pPr>
          </w:p>
        </w:tc>
        <w:tc>
          <w:tcPr>
            <w:tcW w:w="4087" w:type="dxa"/>
            <w:vMerge w:val="restart"/>
            <w:vAlign w:val="center"/>
          </w:tcPr>
          <w:p w:rsidR="00CA578F" w:rsidRPr="00DB2278" w:rsidRDefault="00CA578F" w:rsidP="00886C9C">
            <w:pPr>
              <w:spacing w:before="80" w:after="80"/>
              <w:jc w:val="both"/>
            </w:pPr>
            <w:r w:rsidRPr="00DB2278">
              <w:t>Tổng cục Thống kê sẽ làm việc với Bộ Thông tin và Truyền thông để thống nhất nội dung này</w:t>
            </w:r>
          </w:p>
        </w:tc>
      </w:tr>
      <w:tr w:rsidR="00DB2278" w:rsidRPr="00DB2278" w:rsidTr="007338AF">
        <w:trPr>
          <w:jc w:val="center"/>
        </w:trPr>
        <w:tc>
          <w:tcPr>
            <w:tcW w:w="590" w:type="dxa"/>
            <w:vMerge/>
            <w:vAlign w:val="center"/>
          </w:tcPr>
          <w:p w:rsidR="00CA578F" w:rsidRPr="00DB2278" w:rsidRDefault="00CA578F" w:rsidP="00886C9C">
            <w:pPr>
              <w:spacing w:before="80" w:after="80"/>
              <w:jc w:val="center"/>
            </w:pPr>
          </w:p>
        </w:tc>
        <w:tc>
          <w:tcPr>
            <w:tcW w:w="2807" w:type="dxa"/>
            <w:vMerge/>
            <w:vAlign w:val="center"/>
          </w:tcPr>
          <w:p w:rsidR="00CA578F" w:rsidRPr="00DB2278" w:rsidRDefault="00CA578F" w:rsidP="00886C9C">
            <w:pPr>
              <w:spacing w:before="80" w:after="80"/>
              <w:jc w:val="both"/>
            </w:pPr>
          </w:p>
        </w:tc>
        <w:tc>
          <w:tcPr>
            <w:tcW w:w="4820" w:type="dxa"/>
            <w:vAlign w:val="center"/>
          </w:tcPr>
          <w:p w:rsidR="00CA578F" w:rsidRPr="00DB2278" w:rsidRDefault="00CA578F" w:rsidP="00886C9C">
            <w:pPr>
              <w:spacing w:before="80" w:after="80"/>
              <w:jc w:val="both"/>
            </w:pPr>
            <w:r w:rsidRPr="00DB2278">
              <w:t>Sửa cơ quan thực hiện như sau:</w:t>
            </w:r>
          </w:p>
          <w:p w:rsidR="007E07B7" w:rsidRPr="00DB2278" w:rsidRDefault="00CA578F" w:rsidP="00886C9C">
            <w:pPr>
              <w:spacing w:before="80" w:after="80"/>
              <w:jc w:val="both"/>
            </w:pPr>
            <w:r w:rsidRPr="00DB2278">
              <w:t xml:space="preserve">- Cơ quan chủ trì: Tổng cục Thống kê </w:t>
            </w:r>
          </w:p>
          <w:p w:rsidR="00CA578F" w:rsidRPr="00DB2278" w:rsidRDefault="00CA578F" w:rsidP="00886C9C">
            <w:pPr>
              <w:spacing w:before="80" w:after="80"/>
              <w:jc w:val="both"/>
            </w:pPr>
            <w:r w:rsidRPr="00DB2278">
              <w:t>- Cơ quan phối hợp: Bộ Thông tin và Truyền thông</w:t>
            </w:r>
          </w:p>
        </w:tc>
        <w:tc>
          <w:tcPr>
            <w:tcW w:w="2410" w:type="dxa"/>
            <w:vMerge/>
            <w:vAlign w:val="center"/>
          </w:tcPr>
          <w:p w:rsidR="00CA578F" w:rsidRPr="00DB2278" w:rsidRDefault="00CA578F" w:rsidP="00886C9C">
            <w:pPr>
              <w:spacing w:before="80" w:after="80"/>
              <w:jc w:val="both"/>
            </w:pPr>
          </w:p>
        </w:tc>
        <w:tc>
          <w:tcPr>
            <w:tcW w:w="4087" w:type="dxa"/>
            <w:vMerge/>
            <w:vAlign w:val="center"/>
          </w:tcPr>
          <w:p w:rsidR="00CA578F" w:rsidRPr="00DB2278" w:rsidRDefault="00CA578F" w:rsidP="00886C9C">
            <w:pPr>
              <w:spacing w:before="80" w:after="80"/>
              <w:jc w:val="both"/>
            </w:pPr>
          </w:p>
        </w:tc>
      </w:tr>
      <w:tr w:rsidR="00DB2278" w:rsidRPr="00DB2278" w:rsidTr="007338AF">
        <w:trPr>
          <w:jc w:val="center"/>
        </w:trPr>
        <w:tc>
          <w:tcPr>
            <w:tcW w:w="590" w:type="dxa"/>
            <w:vMerge w:val="restart"/>
            <w:vAlign w:val="center"/>
          </w:tcPr>
          <w:p w:rsidR="00CA578F" w:rsidRPr="00DB2278" w:rsidRDefault="00C04D2B" w:rsidP="00886C9C">
            <w:pPr>
              <w:spacing w:before="80" w:after="80"/>
              <w:jc w:val="center"/>
            </w:pPr>
            <w:r w:rsidRPr="00DB2278">
              <w:t>26</w:t>
            </w:r>
          </w:p>
        </w:tc>
        <w:tc>
          <w:tcPr>
            <w:tcW w:w="2807" w:type="dxa"/>
            <w:vMerge w:val="restart"/>
            <w:vAlign w:val="center"/>
          </w:tcPr>
          <w:p w:rsidR="00CA578F" w:rsidRPr="00DB2278" w:rsidRDefault="00CA578F" w:rsidP="00886C9C">
            <w:pPr>
              <w:spacing w:before="80" w:after="80"/>
              <w:jc w:val="both"/>
            </w:pPr>
            <w:r w:rsidRPr="00DB2278">
              <w:t>1307 - Số lượng thuê bao truy nhập Internet</w:t>
            </w:r>
          </w:p>
        </w:tc>
        <w:tc>
          <w:tcPr>
            <w:tcW w:w="4820" w:type="dxa"/>
            <w:vAlign w:val="center"/>
          </w:tcPr>
          <w:p w:rsidR="00CA578F" w:rsidRPr="00DB2278" w:rsidRDefault="00CA578F" w:rsidP="00886C9C">
            <w:pPr>
              <w:spacing w:before="80" w:after="80"/>
              <w:jc w:val="both"/>
            </w:pPr>
            <w:r w:rsidRPr="00DB2278">
              <w:t>Sửa tên chỉ tiêu như sau: “Số lượng thuê bao truy nhập Internet băng rộng”</w:t>
            </w:r>
          </w:p>
        </w:tc>
        <w:tc>
          <w:tcPr>
            <w:tcW w:w="2410" w:type="dxa"/>
            <w:vMerge w:val="restart"/>
            <w:vAlign w:val="center"/>
          </w:tcPr>
          <w:p w:rsidR="00CA578F" w:rsidRPr="00DB2278" w:rsidRDefault="00CA578F" w:rsidP="00886C9C">
            <w:pPr>
              <w:spacing w:before="80" w:after="80"/>
              <w:jc w:val="both"/>
            </w:pPr>
            <w:r w:rsidRPr="00DB2278">
              <w:t>Bộ Thông tin và Truyền thông</w:t>
            </w:r>
          </w:p>
        </w:tc>
        <w:tc>
          <w:tcPr>
            <w:tcW w:w="4087" w:type="dxa"/>
            <w:vAlign w:val="center"/>
          </w:tcPr>
          <w:p w:rsidR="00CA578F" w:rsidRPr="00DB2278" w:rsidRDefault="00CA578F" w:rsidP="00886C9C">
            <w:pPr>
              <w:spacing w:before="80" w:after="80"/>
              <w:jc w:val="both"/>
            </w:pPr>
            <w:r w:rsidRPr="00DB2278">
              <w:t>Nhất trí và đã sửa tên trong danh mục chỉ tiêu</w:t>
            </w:r>
          </w:p>
        </w:tc>
      </w:tr>
      <w:tr w:rsidR="00DB2278" w:rsidRPr="00DB2278" w:rsidTr="007338AF">
        <w:trPr>
          <w:jc w:val="center"/>
        </w:trPr>
        <w:tc>
          <w:tcPr>
            <w:tcW w:w="590" w:type="dxa"/>
            <w:vMerge/>
            <w:vAlign w:val="center"/>
          </w:tcPr>
          <w:p w:rsidR="00CA578F" w:rsidRPr="00DB2278" w:rsidRDefault="00CA578F" w:rsidP="00886C9C">
            <w:pPr>
              <w:spacing w:before="80" w:after="80"/>
              <w:jc w:val="center"/>
            </w:pPr>
          </w:p>
        </w:tc>
        <w:tc>
          <w:tcPr>
            <w:tcW w:w="2807" w:type="dxa"/>
            <w:vMerge/>
            <w:vAlign w:val="center"/>
          </w:tcPr>
          <w:p w:rsidR="00CA578F" w:rsidRPr="00DB2278" w:rsidRDefault="00CA578F" w:rsidP="00886C9C">
            <w:pPr>
              <w:spacing w:before="80" w:after="80"/>
              <w:jc w:val="both"/>
            </w:pPr>
          </w:p>
        </w:tc>
        <w:tc>
          <w:tcPr>
            <w:tcW w:w="4820" w:type="dxa"/>
            <w:vAlign w:val="center"/>
          </w:tcPr>
          <w:p w:rsidR="00CA578F" w:rsidRPr="00DB2278" w:rsidRDefault="00D46AAA" w:rsidP="00886C9C">
            <w:pPr>
              <w:spacing w:before="80" w:after="80"/>
              <w:jc w:val="both"/>
            </w:pPr>
            <w:r w:rsidRPr="00DB2278">
              <w:t xml:space="preserve">Sửa khái niệm, </w:t>
            </w:r>
            <w:r w:rsidR="00CA578F" w:rsidRPr="00DB2278">
              <w:t>phương pháp tính như sau: “Số lượng thuê bao truy nhập Internet băng rộng gồm số thuê bao truy nhập Internet băng rộng cố định và số thuê bao truy nhập Internet băng rộng di động”</w:t>
            </w:r>
          </w:p>
        </w:tc>
        <w:tc>
          <w:tcPr>
            <w:tcW w:w="2410" w:type="dxa"/>
            <w:vMerge/>
            <w:vAlign w:val="center"/>
          </w:tcPr>
          <w:p w:rsidR="00CA578F" w:rsidRPr="00DB2278" w:rsidRDefault="00CA578F" w:rsidP="00886C9C">
            <w:pPr>
              <w:spacing w:before="80" w:after="80"/>
              <w:jc w:val="both"/>
            </w:pPr>
          </w:p>
        </w:tc>
        <w:tc>
          <w:tcPr>
            <w:tcW w:w="4087" w:type="dxa"/>
            <w:vMerge w:val="restart"/>
            <w:vAlign w:val="center"/>
          </w:tcPr>
          <w:p w:rsidR="00CA578F" w:rsidRPr="00DB2278" w:rsidRDefault="00CA578F" w:rsidP="00886C9C">
            <w:pPr>
              <w:spacing w:before="80" w:after="80"/>
              <w:jc w:val="both"/>
            </w:pPr>
            <w:r w:rsidRPr="00DB2278">
              <w:t>Nhất trí và sẽ sửa trong nội dung chỉ tiêu</w:t>
            </w:r>
          </w:p>
        </w:tc>
      </w:tr>
      <w:tr w:rsidR="00DB2278" w:rsidRPr="00DB2278" w:rsidTr="007338AF">
        <w:trPr>
          <w:jc w:val="center"/>
        </w:trPr>
        <w:tc>
          <w:tcPr>
            <w:tcW w:w="590" w:type="dxa"/>
            <w:vMerge/>
            <w:vAlign w:val="center"/>
          </w:tcPr>
          <w:p w:rsidR="00CA578F" w:rsidRPr="00DB2278" w:rsidRDefault="00CA578F" w:rsidP="00886C9C">
            <w:pPr>
              <w:spacing w:before="80" w:after="80"/>
              <w:jc w:val="center"/>
            </w:pPr>
          </w:p>
        </w:tc>
        <w:tc>
          <w:tcPr>
            <w:tcW w:w="2807" w:type="dxa"/>
            <w:vMerge/>
            <w:vAlign w:val="center"/>
          </w:tcPr>
          <w:p w:rsidR="00CA578F" w:rsidRPr="00DB2278" w:rsidRDefault="00CA578F" w:rsidP="00886C9C">
            <w:pPr>
              <w:spacing w:before="80" w:after="80"/>
              <w:jc w:val="both"/>
            </w:pPr>
          </w:p>
        </w:tc>
        <w:tc>
          <w:tcPr>
            <w:tcW w:w="4820" w:type="dxa"/>
            <w:vAlign w:val="center"/>
          </w:tcPr>
          <w:p w:rsidR="00CA578F" w:rsidRPr="00DB2278" w:rsidRDefault="00CA578F" w:rsidP="00886C9C">
            <w:pPr>
              <w:spacing w:before="80" w:after="80"/>
              <w:jc w:val="both"/>
            </w:pPr>
            <w:r w:rsidRPr="00DB2278">
              <w:t>Sửa kỳ công bố:</w:t>
            </w:r>
          </w:p>
          <w:p w:rsidR="00CA578F" w:rsidRPr="00DB2278" w:rsidRDefault="00CA578F" w:rsidP="00886C9C">
            <w:pPr>
              <w:spacing w:before="80" w:after="80"/>
              <w:jc w:val="both"/>
            </w:pPr>
            <w:r w:rsidRPr="00DB2278">
              <w:lastRenderedPageBreak/>
              <w:t>- Tháng, năm: Đối với phân tổ “phương thức kết nối”</w:t>
            </w:r>
          </w:p>
          <w:p w:rsidR="00CA578F" w:rsidRPr="00DB2278" w:rsidRDefault="00CA578F" w:rsidP="00886C9C">
            <w:pPr>
              <w:spacing w:before="80" w:after="80"/>
              <w:jc w:val="both"/>
            </w:pPr>
            <w:r w:rsidRPr="00DB2278">
              <w:t>+ Năm: Đối với phân tổ “Tỉnh/thành phố trực thuộc Trung ương”</w:t>
            </w:r>
          </w:p>
        </w:tc>
        <w:tc>
          <w:tcPr>
            <w:tcW w:w="2410" w:type="dxa"/>
            <w:vMerge/>
            <w:vAlign w:val="center"/>
          </w:tcPr>
          <w:p w:rsidR="00CA578F" w:rsidRPr="00DB2278" w:rsidRDefault="00CA578F" w:rsidP="00886C9C">
            <w:pPr>
              <w:spacing w:before="80" w:after="80"/>
              <w:jc w:val="both"/>
            </w:pPr>
          </w:p>
        </w:tc>
        <w:tc>
          <w:tcPr>
            <w:tcW w:w="4087" w:type="dxa"/>
            <w:vMerge/>
            <w:vAlign w:val="center"/>
          </w:tcPr>
          <w:p w:rsidR="00CA578F" w:rsidRPr="00DB2278" w:rsidRDefault="00CA578F" w:rsidP="00886C9C">
            <w:pPr>
              <w:spacing w:before="80" w:after="80"/>
              <w:jc w:val="both"/>
            </w:pPr>
          </w:p>
        </w:tc>
      </w:tr>
      <w:tr w:rsidR="00DB2278" w:rsidRPr="00DB2278" w:rsidTr="007338AF">
        <w:trPr>
          <w:jc w:val="center"/>
        </w:trPr>
        <w:tc>
          <w:tcPr>
            <w:tcW w:w="590" w:type="dxa"/>
            <w:vMerge w:val="restart"/>
            <w:vAlign w:val="center"/>
          </w:tcPr>
          <w:p w:rsidR="00301ADD" w:rsidRPr="00DB2278" w:rsidRDefault="00C04D2B" w:rsidP="00886C9C">
            <w:pPr>
              <w:spacing w:before="80" w:after="80"/>
              <w:jc w:val="center"/>
            </w:pPr>
            <w:r w:rsidRPr="00DB2278">
              <w:lastRenderedPageBreak/>
              <w:t>27</w:t>
            </w:r>
          </w:p>
        </w:tc>
        <w:tc>
          <w:tcPr>
            <w:tcW w:w="2807" w:type="dxa"/>
            <w:vMerge w:val="restart"/>
            <w:vAlign w:val="center"/>
          </w:tcPr>
          <w:p w:rsidR="00301ADD" w:rsidRPr="00DB2278" w:rsidRDefault="00301ADD" w:rsidP="00886C9C">
            <w:pPr>
              <w:spacing w:before="80" w:after="80"/>
              <w:jc w:val="both"/>
            </w:pPr>
            <w:r w:rsidRPr="00DB2278">
              <w:t>1308 - Tỷ lệ hộ gia đình có kết nối Internet</w:t>
            </w:r>
          </w:p>
        </w:tc>
        <w:tc>
          <w:tcPr>
            <w:tcW w:w="4820" w:type="dxa"/>
            <w:vAlign w:val="center"/>
          </w:tcPr>
          <w:p w:rsidR="00301ADD" w:rsidRPr="00DB2278" w:rsidRDefault="00301ADD" w:rsidP="00886C9C">
            <w:pPr>
              <w:spacing w:before="80" w:after="80"/>
              <w:jc w:val="both"/>
            </w:pPr>
            <w:r w:rsidRPr="00DB2278">
              <w:t>Bổ sung khái niệm hộ gia đình có kết nối Internet: “Là hộ gia đình có truy nhập Internet để đọc tin tức, tìm kiếm thông tin, tham gia mạng xã hội, mua sắm trực tuyến, sử dụng dịch vụ hành chính công trực tuyến,... thông qua máy tính, điện thoại di động, máy tính bảng, tivi kỹ thuật số,…. có thể truy nhập thông qua mạng băng rộng di động hoặc cố định</w:t>
            </w:r>
          </w:p>
        </w:tc>
        <w:tc>
          <w:tcPr>
            <w:tcW w:w="2410" w:type="dxa"/>
            <w:vMerge w:val="restart"/>
            <w:vAlign w:val="center"/>
          </w:tcPr>
          <w:p w:rsidR="00301ADD" w:rsidRPr="00DB2278" w:rsidRDefault="00301ADD" w:rsidP="00886C9C">
            <w:pPr>
              <w:spacing w:before="80" w:after="80"/>
              <w:jc w:val="both"/>
            </w:pPr>
            <w:r w:rsidRPr="00DB2278">
              <w:t>Bộ Thông tin và Truyền thông</w:t>
            </w:r>
          </w:p>
        </w:tc>
        <w:tc>
          <w:tcPr>
            <w:tcW w:w="4087" w:type="dxa"/>
            <w:vAlign w:val="center"/>
          </w:tcPr>
          <w:p w:rsidR="00301ADD" w:rsidRPr="00DB2278" w:rsidRDefault="00301ADD" w:rsidP="00886C9C">
            <w:pPr>
              <w:spacing w:before="80" w:after="80"/>
              <w:jc w:val="both"/>
            </w:pPr>
            <w:r w:rsidRPr="00DB2278">
              <w:t>Nhất trí và sẽ sửa trong nội dung chỉ tiêu</w:t>
            </w:r>
          </w:p>
        </w:tc>
      </w:tr>
      <w:tr w:rsidR="00DB2278" w:rsidRPr="00DB2278" w:rsidTr="007338AF">
        <w:trPr>
          <w:jc w:val="center"/>
        </w:trPr>
        <w:tc>
          <w:tcPr>
            <w:tcW w:w="590" w:type="dxa"/>
            <w:vMerge/>
            <w:vAlign w:val="center"/>
          </w:tcPr>
          <w:p w:rsidR="00301ADD" w:rsidRPr="00DB2278" w:rsidRDefault="00301ADD" w:rsidP="00886C9C">
            <w:pPr>
              <w:spacing w:before="80" w:after="80"/>
              <w:jc w:val="center"/>
            </w:pPr>
          </w:p>
        </w:tc>
        <w:tc>
          <w:tcPr>
            <w:tcW w:w="2807" w:type="dxa"/>
            <w:vMerge/>
            <w:vAlign w:val="center"/>
          </w:tcPr>
          <w:p w:rsidR="00301ADD" w:rsidRPr="00DB2278" w:rsidRDefault="00301ADD" w:rsidP="00886C9C">
            <w:pPr>
              <w:spacing w:before="80" w:after="80"/>
              <w:jc w:val="both"/>
            </w:pPr>
          </w:p>
        </w:tc>
        <w:tc>
          <w:tcPr>
            <w:tcW w:w="4820" w:type="dxa"/>
            <w:vAlign w:val="center"/>
          </w:tcPr>
          <w:p w:rsidR="00301ADD" w:rsidRPr="00DB2278" w:rsidRDefault="00301ADD" w:rsidP="00886C9C">
            <w:pPr>
              <w:spacing w:before="80" w:after="80"/>
              <w:jc w:val="both"/>
            </w:pPr>
            <w:r w:rsidRPr="00DB2278">
              <w:t>Bổ sung nguồn số liệu: "chia sẻ dữ liệu"</w:t>
            </w:r>
          </w:p>
        </w:tc>
        <w:tc>
          <w:tcPr>
            <w:tcW w:w="2410" w:type="dxa"/>
            <w:vMerge/>
            <w:vAlign w:val="center"/>
          </w:tcPr>
          <w:p w:rsidR="00301ADD" w:rsidRPr="00DB2278" w:rsidRDefault="00301ADD" w:rsidP="00886C9C">
            <w:pPr>
              <w:spacing w:before="80" w:after="80"/>
              <w:jc w:val="both"/>
            </w:pPr>
          </w:p>
        </w:tc>
        <w:tc>
          <w:tcPr>
            <w:tcW w:w="4087" w:type="dxa"/>
            <w:vMerge w:val="restart"/>
            <w:vAlign w:val="center"/>
          </w:tcPr>
          <w:p w:rsidR="00301ADD" w:rsidRPr="00DB2278" w:rsidRDefault="00301ADD" w:rsidP="00886C9C">
            <w:pPr>
              <w:spacing w:before="80" w:after="80"/>
              <w:jc w:val="both"/>
            </w:pPr>
            <w:r w:rsidRPr="00DB2278">
              <w:t>Tổng cục Thống kê sẽ làm việc với Bộ Thông tin và Truyền thông để thống nhất nội dung này</w:t>
            </w:r>
          </w:p>
        </w:tc>
      </w:tr>
      <w:tr w:rsidR="00DB2278" w:rsidRPr="00DB2278" w:rsidTr="007338AF">
        <w:trPr>
          <w:jc w:val="center"/>
        </w:trPr>
        <w:tc>
          <w:tcPr>
            <w:tcW w:w="590" w:type="dxa"/>
            <w:vMerge/>
            <w:vAlign w:val="center"/>
          </w:tcPr>
          <w:p w:rsidR="00301ADD" w:rsidRPr="00DB2278" w:rsidRDefault="00301ADD" w:rsidP="00886C9C">
            <w:pPr>
              <w:spacing w:before="80" w:after="80"/>
              <w:jc w:val="center"/>
            </w:pPr>
          </w:p>
        </w:tc>
        <w:tc>
          <w:tcPr>
            <w:tcW w:w="2807" w:type="dxa"/>
            <w:vMerge/>
            <w:vAlign w:val="center"/>
          </w:tcPr>
          <w:p w:rsidR="00301ADD" w:rsidRPr="00DB2278" w:rsidRDefault="00301ADD" w:rsidP="00886C9C">
            <w:pPr>
              <w:spacing w:before="80" w:after="80"/>
              <w:jc w:val="both"/>
            </w:pPr>
          </w:p>
        </w:tc>
        <w:tc>
          <w:tcPr>
            <w:tcW w:w="4820" w:type="dxa"/>
            <w:vAlign w:val="center"/>
          </w:tcPr>
          <w:p w:rsidR="00301ADD" w:rsidRPr="00DB2278" w:rsidRDefault="00301ADD" w:rsidP="00886C9C">
            <w:pPr>
              <w:spacing w:before="80" w:after="80"/>
              <w:jc w:val="both"/>
            </w:pPr>
            <w:r w:rsidRPr="00DB2278">
              <w:t>Sửa cơ quan thực hiện như sau:</w:t>
            </w:r>
          </w:p>
          <w:p w:rsidR="00301ADD" w:rsidRPr="00DB2278" w:rsidRDefault="00301ADD" w:rsidP="00886C9C">
            <w:pPr>
              <w:spacing w:before="80" w:after="80"/>
              <w:jc w:val="both"/>
            </w:pPr>
            <w:r w:rsidRPr="00DB2278">
              <w:t>- Cơ quan chủ trì: Tổng cục Thống kê</w:t>
            </w:r>
          </w:p>
          <w:p w:rsidR="00301ADD" w:rsidRPr="00DB2278" w:rsidRDefault="00301ADD" w:rsidP="00886C9C">
            <w:pPr>
              <w:spacing w:before="80" w:after="80"/>
              <w:jc w:val="both"/>
            </w:pPr>
            <w:r w:rsidRPr="00DB2278">
              <w:t>- Cơ quan phối hợp" Bộ Thông tin và Truyền thông</w:t>
            </w:r>
          </w:p>
        </w:tc>
        <w:tc>
          <w:tcPr>
            <w:tcW w:w="2410" w:type="dxa"/>
            <w:vMerge/>
            <w:vAlign w:val="center"/>
          </w:tcPr>
          <w:p w:rsidR="00301ADD" w:rsidRPr="00DB2278" w:rsidRDefault="00301ADD" w:rsidP="00886C9C">
            <w:pPr>
              <w:spacing w:before="80" w:after="80"/>
              <w:jc w:val="both"/>
            </w:pPr>
          </w:p>
        </w:tc>
        <w:tc>
          <w:tcPr>
            <w:tcW w:w="4087" w:type="dxa"/>
            <w:vMerge/>
            <w:vAlign w:val="center"/>
          </w:tcPr>
          <w:p w:rsidR="00301ADD" w:rsidRPr="00DB2278" w:rsidRDefault="00301ADD" w:rsidP="00886C9C">
            <w:pPr>
              <w:spacing w:before="80" w:after="80"/>
              <w:jc w:val="both"/>
            </w:pPr>
          </w:p>
        </w:tc>
      </w:tr>
      <w:tr w:rsidR="00DB2278" w:rsidRPr="00DB2278" w:rsidTr="007338AF">
        <w:trPr>
          <w:jc w:val="center"/>
        </w:trPr>
        <w:tc>
          <w:tcPr>
            <w:tcW w:w="590" w:type="dxa"/>
            <w:vMerge w:val="restart"/>
            <w:vAlign w:val="center"/>
          </w:tcPr>
          <w:p w:rsidR="00301ADD" w:rsidRPr="00DB2278" w:rsidRDefault="00C04D2B" w:rsidP="00886C9C">
            <w:pPr>
              <w:spacing w:before="80" w:after="80"/>
              <w:jc w:val="center"/>
            </w:pPr>
            <w:r w:rsidRPr="00DB2278">
              <w:t>28</w:t>
            </w:r>
          </w:p>
        </w:tc>
        <w:tc>
          <w:tcPr>
            <w:tcW w:w="2807" w:type="dxa"/>
            <w:vMerge w:val="restart"/>
            <w:vAlign w:val="center"/>
          </w:tcPr>
          <w:p w:rsidR="00301ADD" w:rsidRPr="00DB2278" w:rsidRDefault="00301ADD" w:rsidP="00886C9C">
            <w:pPr>
              <w:spacing w:before="80" w:after="80"/>
              <w:jc w:val="both"/>
              <w:rPr>
                <w:spacing w:val="-2"/>
              </w:rPr>
            </w:pPr>
            <w:r w:rsidRPr="00DB2278">
              <w:rPr>
                <w:spacing w:val="-2"/>
              </w:rPr>
              <w:t>1310 - Dung lượng kết nối Internet quốc tế bình quân một trăm dân</w:t>
            </w:r>
          </w:p>
        </w:tc>
        <w:tc>
          <w:tcPr>
            <w:tcW w:w="4820" w:type="dxa"/>
            <w:vAlign w:val="center"/>
          </w:tcPr>
          <w:p w:rsidR="00301ADD" w:rsidRPr="00DB2278" w:rsidRDefault="00301ADD" w:rsidP="00886C9C">
            <w:pPr>
              <w:spacing w:before="80" w:after="80"/>
              <w:jc w:val="both"/>
            </w:pPr>
            <w:r w:rsidRPr="00DB2278">
              <w:t>Sửa tên gọi như sau: “Dung lượng băng thông quốc tế”</w:t>
            </w:r>
          </w:p>
        </w:tc>
        <w:tc>
          <w:tcPr>
            <w:tcW w:w="2410" w:type="dxa"/>
            <w:vMerge w:val="restart"/>
            <w:vAlign w:val="center"/>
          </w:tcPr>
          <w:p w:rsidR="00301ADD" w:rsidRPr="00DB2278" w:rsidRDefault="00301ADD" w:rsidP="00886C9C">
            <w:pPr>
              <w:spacing w:before="80" w:after="80"/>
              <w:jc w:val="both"/>
            </w:pPr>
            <w:r w:rsidRPr="00DB2278">
              <w:t>Bộ Thông tin và Truyền thông</w:t>
            </w:r>
          </w:p>
        </w:tc>
        <w:tc>
          <w:tcPr>
            <w:tcW w:w="4087" w:type="dxa"/>
            <w:vAlign w:val="center"/>
          </w:tcPr>
          <w:p w:rsidR="00301ADD" w:rsidRPr="00DB2278" w:rsidRDefault="00301ADD" w:rsidP="00886C9C">
            <w:pPr>
              <w:spacing w:before="80" w:after="80"/>
              <w:jc w:val="both"/>
            </w:pPr>
            <w:r w:rsidRPr="00DB2278">
              <w:t>Nhất trí và đã sửa tên trong danh mục chỉ tiêu</w:t>
            </w:r>
          </w:p>
        </w:tc>
      </w:tr>
      <w:tr w:rsidR="00DB2278" w:rsidRPr="00DB2278" w:rsidTr="007338AF">
        <w:trPr>
          <w:jc w:val="center"/>
        </w:trPr>
        <w:tc>
          <w:tcPr>
            <w:tcW w:w="590" w:type="dxa"/>
            <w:vMerge/>
            <w:vAlign w:val="center"/>
          </w:tcPr>
          <w:p w:rsidR="00301ADD" w:rsidRPr="00DB2278" w:rsidRDefault="00301ADD" w:rsidP="00886C9C">
            <w:pPr>
              <w:spacing w:before="80" w:after="80"/>
              <w:jc w:val="center"/>
            </w:pPr>
          </w:p>
        </w:tc>
        <w:tc>
          <w:tcPr>
            <w:tcW w:w="2807" w:type="dxa"/>
            <w:vMerge/>
            <w:vAlign w:val="center"/>
          </w:tcPr>
          <w:p w:rsidR="00301ADD" w:rsidRPr="00DB2278" w:rsidRDefault="00301ADD" w:rsidP="00886C9C">
            <w:pPr>
              <w:spacing w:before="80" w:after="80"/>
              <w:jc w:val="both"/>
            </w:pPr>
          </w:p>
        </w:tc>
        <w:tc>
          <w:tcPr>
            <w:tcW w:w="4820" w:type="dxa"/>
            <w:vAlign w:val="center"/>
          </w:tcPr>
          <w:p w:rsidR="00301ADD" w:rsidRPr="00DB2278" w:rsidRDefault="00301ADD" w:rsidP="00886C9C">
            <w:pPr>
              <w:spacing w:before="80" w:after="80"/>
              <w:jc w:val="both"/>
            </w:pPr>
            <w:r w:rsidRPr="00DB2278">
              <w:t xml:space="preserve">Sửa khái niệm, phương pháp tính như sau: “Dung lượng băng thông Internet quốc tế là tổng dung lượng các đường </w:t>
            </w:r>
            <w:r w:rsidRPr="00DB2278">
              <w:lastRenderedPageBreak/>
              <w:t>truyền kết nối Internet quốc tế của các doanh nghiệp viễn thông cung cấp dịch vụ truy nhập Internet tại Việt Nam"</w:t>
            </w:r>
          </w:p>
        </w:tc>
        <w:tc>
          <w:tcPr>
            <w:tcW w:w="2410" w:type="dxa"/>
            <w:vMerge/>
            <w:vAlign w:val="center"/>
          </w:tcPr>
          <w:p w:rsidR="00301ADD" w:rsidRPr="00DB2278" w:rsidRDefault="00301ADD" w:rsidP="00886C9C">
            <w:pPr>
              <w:spacing w:before="80" w:after="80"/>
              <w:jc w:val="both"/>
            </w:pPr>
          </w:p>
        </w:tc>
        <w:tc>
          <w:tcPr>
            <w:tcW w:w="4087" w:type="dxa"/>
            <w:vMerge w:val="restart"/>
            <w:vAlign w:val="center"/>
          </w:tcPr>
          <w:p w:rsidR="00301ADD" w:rsidRPr="00DB2278" w:rsidRDefault="00301ADD" w:rsidP="00886C9C">
            <w:pPr>
              <w:spacing w:before="80" w:after="80"/>
              <w:jc w:val="both"/>
            </w:pPr>
            <w:r w:rsidRPr="00DB2278">
              <w:t>Nhất trí và sẽ sửa trong nội dung chỉ tiêu</w:t>
            </w:r>
          </w:p>
        </w:tc>
      </w:tr>
      <w:tr w:rsidR="00DB2278" w:rsidRPr="00DB2278" w:rsidTr="007338AF">
        <w:trPr>
          <w:jc w:val="center"/>
        </w:trPr>
        <w:tc>
          <w:tcPr>
            <w:tcW w:w="590" w:type="dxa"/>
            <w:vMerge/>
            <w:vAlign w:val="center"/>
          </w:tcPr>
          <w:p w:rsidR="00301ADD" w:rsidRPr="00DB2278" w:rsidRDefault="00301ADD" w:rsidP="00886C9C">
            <w:pPr>
              <w:spacing w:before="80" w:after="80"/>
              <w:jc w:val="center"/>
            </w:pPr>
          </w:p>
        </w:tc>
        <w:tc>
          <w:tcPr>
            <w:tcW w:w="2807" w:type="dxa"/>
            <w:vMerge/>
            <w:vAlign w:val="center"/>
          </w:tcPr>
          <w:p w:rsidR="00301ADD" w:rsidRPr="00DB2278" w:rsidRDefault="00301ADD" w:rsidP="00886C9C">
            <w:pPr>
              <w:spacing w:before="80" w:after="80"/>
              <w:jc w:val="both"/>
            </w:pPr>
          </w:p>
        </w:tc>
        <w:tc>
          <w:tcPr>
            <w:tcW w:w="4820" w:type="dxa"/>
            <w:vAlign w:val="center"/>
          </w:tcPr>
          <w:p w:rsidR="00301ADD" w:rsidRPr="00DB2278" w:rsidRDefault="00301ADD" w:rsidP="00886C9C">
            <w:pPr>
              <w:spacing w:before="80" w:after="80"/>
              <w:jc w:val="both"/>
            </w:pPr>
            <w:r w:rsidRPr="00DB2278">
              <w:t>Sửa đơn vị tính: “Kbps/100 dân” thành "Gbps"</w:t>
            </w:r>
          </w:p>
        </w:tc>
        <w:tc>
          <w:tcPr>
            <w:tcW w:w="2410" w:type="dxa"/>
            <w:vMerge/>
            <w:vAlign w:val="center"/>
          </w:tcPr>
          <w:p w:rsidR="00301ADD" w:rsidRPr="00DB2278" w:rsidRDefault="00301ADD" w:rsidP="00886C9C">
            <w:pPr>
              <w:spacing w:before="80" w:after="80"/>
              <w:jc w:val="both"/>
            </w:pPr>
          </w:p>
        </w:tc>
        <w:tc>
          <w:tcPr>
            <w:tcW w:w="4087" w:type="dxa"/>
            <w:vMerge/>
            <w:vAlign w:val="center"/>
          </w:tcPr>
          <w:p w:rsidR="00301ADD" w:rsidRPr="00DB2278" w:rsidRDefault="00301ADD" w:rsidP="00886C9C">
            <w:pPr>
              <w:spacing w:before="80" w:after="80"/>
              <w:jc w:val="both"/>
            </w:pPr>
          </w:p>
        </w:tc>
      </w:tr>
      <w:tr w:rsidR="00DB2278" w:rsidRPr="00DB2278" w:rsidTr="007338AF">
        <w:trPr>
          <w:jc w:val="center"/>
        </w:trPr>
        <w:tc>
          <w:tcPr>
            <w:tcW w:w="590" w:type="dxa"/>
            <w:vMerge/>
            <w:vAlign w:val="center"/>
          </w:tcPr>
          <w:p w:rsidR="00301ADD" w:rsidRPr="00DB2278" w:rsidRDefault="00301ADD" w:rsidP="00886C9C">
            <w:pPr>
              <w:spacing w:before="80" w:after="80"/>
              <w:jc w:val="center"/>
            </w:pPr>
          </w:p>
        </w:tc>
        <w:tc>
          <w:tcPr>
            <w:tcW w:w="2807" w:type="dxa"/>
            <w:vMerge/>
            <w:vAlign w:val="center"/>
          </w:tcPr>
          <w:p w:rsidR="00301ADD" w:rsidRPr="00DB2278" w:rsidRDefault="00301ADD" w:rsidP="00886C9C">
            <w:pPr>
              <w:spacing w:before="80" w:after="80"/>
              <w:jc w:val="both"/>
            </w:pPr>
          </w:p>
        </w:tc>
        <w:tc>
          <w:tcPr>
            <w:tcW w:w="4820" w:type="dxa"/>
            <w:vAlign w:val="center"/>
          </w:tcPr>
          <w:p w:rsidR="00301ADD" w:rsidRPr="00DB2278" w:rsidRDefault="00301ADD" w:rsidP="00886C9C">
            <w:pPr>
              <w:spacing w:before="80" w:after="80"/>
              <w:jc w:val="both"/>
            </w:pPr>
            <w:r w:rsidRPr="00DB2278">
              <w:t>Sửa kỳ công bố "năm" thành “quý"</w:t>
            </w:r>
          </w:p>
        </w:tc>
        <w:tc>
          <w:tcPr>
            <w:tcW w:w="2410" w:type="dxa"/>
            <w:vMerge/>
            <w:vAlign w:val="center"/>
          </w:tcPr>
          <w:p w:rsidR="00301ADD" w:rsidRPr="00DB2278" w:rsidRDefault="00301ADD" w:rsidP="00886C9C">
            <w:pPr>
              <w:spacing w:before="80" w:after="80"/>
              <w:jc w:val="both"/>
            </w:pPr>
          </w:p>
        </w:tc>
        <w:tc>
          <w:tcPr>
            <w:tcW w:w="4087" w:type="dxa"/>
            <w:vMerge/>
            <w:vAlign w:val="center"/>
          </w:tcPr>
          <w:p w:rsidR="00301ADD" w:rsidRPr="00DB2278" w:rsidRDefault="00301ADD" w:rsidP="00886C9C">
            <w:pPr>
              <w:spacing w:before="80" w:after="80"/>
              <w:jc w:val="both"/>
            </w:pPr>
          </w:p>
        </w:tc>
      </w:tr>
      <w:tr w:rsidR="00DB2278" w:rsidRPr="00DB2278" w:rsidTr="007338AF">
        <w:trPr>
          <w:jc w:val="center"/>
        </w:trPr>
        <w:tc>
          <w:tcPr>
            <w:tcW w:w="590" w:type="dxa"/>
            <w:vMerge w:val="restart"/>
            <w:vAlign w:val="center"/>
          </w:tcPr>
          <w:p w:rsidR="00DB7743" w:rsidRPr="00DB2278" w:rsidRDefault="00C04D2B" w:rsidP="00886C9C">
            <w:pPr>
              <w:spacing w:before="80" w:after="80"/>
              <w:jc w:val="center"/>
            </w:pPr>
            <w:r w:rsidRPr="00DB2278">
              <w:t>29</w:t>
            </w:r>
          </w:p>
        </w:tc>
        <w:tc>
          <w:tcPr>
            <w:tcW w:w="2807" w:type="dxa"/>
            <w:vMerge w:val="restart"/>
            <w:vAlign w:val="center"/>
          </w:tcPr>
          <w:p w:rsidR="00DB7743" w:rsidRPr="00DB2278" w:rsidRDefault="00DB7743" w:rsidP="00886C9C">
            <w:pPr>
              <w:spacing w:before="80" w:after="80"/>
              <w:jc w:val="both"/>
            </w:pPr>
            <w:r w:rsidRPr="00DB2278">
              <w:t>1311 - Doanh thu công nghệ thông tin</w:t>
            </w:r>
          </w:p>
        </w:tc>
        <w:tc>
          <w:tcPr>
            <w:tcW w:w="4820" w:type="dxa"/>
            <w:vAlign w:val="center"/>
          </w:tcPr>
          <w:p w:rsidR="00DB7743" w:rsidRPr="00DB2278" w:rsidRDefault="00DB7743" w:rsidP="00886C9C">
            <w:pPr>
              <w:spacing w:before="80" w:after="80"/>
              <w:jc w:val="both"/>
            </w:pPr>
            <w:r w:rsidRPr="00DB2278">
              <w:t>Sửa tên chỉ tiêu thành “Doanh thu công nghiệp công nghệ thông tin”</w:t>
            </w:r>
          </w:p>
        </w:tc>
        <w:tc>
          <w:tcPr>
            <w:tcW w:w="2410" w:type="dxa"/>
            <w:vMerge w:val="restart"/>
            <w:vAlign w:val="center"/>
          </w:tcPr>
          <w:p w:rsidR="00DB7743" w:rsidRPr="00DB2278" w:rsidRDefault="00DB7743" w:rsidP="00886C9C">
            <w:pPr>
              <w:spacing w:before="80" w:after="80"/>
              <w:jc w:val="both"/>
            </w:pPr>
            <w:r w:rsidRPr="00DB2278">
              <w:t>Bộ Thông tin và Truyền thông</w:t>
            </w:r>
          </w:p>
        </w:tc>
        <w:tc>
          <w:tcPr>
            <w:tcW w:w="4087" w:type="dxa"/>
            <w:vAlign w:val="center"/>
          </w:tcPr>
          <w:p w:rsidR="00DB7743" w:rsidRPr="00DB2278" w:rsidRDefault="00DB7743" w:rsidP="00886C9C">
            <w:pPr>
              <w:spacing w:before="80" w:after="80"/>
              <w:jc w:val="both"/>
            </w:pPr>
            <w:r w:rsidRPr="00DB2278">
              <w:t>Nhất trí và đã sửa tên trong danh mục chỉ tiêu</w:t>
            </w:r>
          </w:p>
        </w:tc>
      </w:tr>
      <w:tr w:rsidR="00DB2278" w:rsidRPr="00DB2278" w:rsidTr="007338AF">
        <w:trPr>
          <w:jc w:val="center"/>
        </w:trPr>
        <w:tc>
          <w:tcPr>
            <w:tcW w:w="590" w:type="dxa"/>
            <w:vMerge/>
            <w:vAlign w:val="center"/>
          </w:tcPr>
          <w:p w:rsidR="00DB7743" w:rsidRPr="00DB2278" w:rsidRDefault="00DB7743" w:rsidP="00886C9C">
            <w:pPr>
              <w:spacing w:before="80" w:after="80"/>
              <w:jc w:val="center"/>
            </w:pPr>
          </w:p>
        </w:tc>
        <w:tc>
          <w:tcPr>
            <w:tcW w:w="2807" w:type="dxa"/>
            <w:vMerge/>
            <w:vAlign w:val="center"/>
          </w:tcPr>
          <w:p w:rsidR="00DB7743" w:rsidRPr="00DB2278" w:rsidRDefault="00DB7743" w:rsidP="00886C9C">
            <w:pPr>
              <w:spacing w:before="80" w:after="80"/>
              <w:jc w:val="both"/>
            </w:pPr>
          </w:p>
        </w:tc>
        <w:tc>
          <w:tcPr>
            <w:tcW w:w="4820" w:type="dxa"/>
            <w:vAlign w:val="center"/>
          </w:tcPr>
          <w:p w:rsidR="00DB7743" w:rsidRPr="00DB2278" w:rsidRDefault="00DB7743" w:rsidP="00886C9C">
            <w:pPr>
              <w:spacing w:before="80" w:after="80"/>
              <w:jc w:val="both"/>
            </w:pPr>
            <w:r w:rsidRPr="00DB2278">
              <w:t>Sửa khái niệm doanh thu công nghệ thông tin như sau: Là tổng doanh thu phát sinh từ các doanh nghiệp có mã ngành kinh doanh c</w:t>
            </w:r>
            <w:r w:rsidR="002403DD" w:rsidRPr="00DB2278">
              <w:t xml:space="preserve">hính thuộc lĩnh vực </w:t>
            </w:r>
            <w:r w:rsidRPr="00DB2278">
              <w:t>công nghiệp công nghệ thông tin theo Luật Công nghệ thông tin bao gồm: Công nghiệp phần cứng, điện tử, công nghiệp phần mềm, công nghiệp nội dung số và dịch vụ công nghệ thông tin.</w:t>
            </w:r>
          </w:p>
        </w:tc>
        <w:tc>
          <w:tcPr>
            <w:tcW w:w="2410" w:type="dxa"/>
            <w:vMerge/>
            <w:vAlign w:val="center"/>
          </w:tcPr>
          <w:p w:rsidR="00DB7743" w:rsidRPr="00DB2278" w:rsidRDefault="00DB7743" w:rsidP="00886C9C">
            <w:pPr>
              <w:spacing w:before="80" w:after="80"/>
              <w:jc w:val="both"/>
            </w:pPr>
          </w:p>
        </w:tc>
        <w:tc>
          <w:tcPr>
            <w:tcW w:w="4087" w:type="dxa"/>
            <w:vMerge w:val="restart"/>
            <w:vAlign w:val="center"/>
          </w:tcPr>
          <w:p w:rsidR="00DB7743" w:rsidRPr="00DB2278" w:rsidRDefault="00DB7743" w:rsidP="00886C9C">
            <w:pPr>
              <w:spacing w:before="80" w:after="80"/>
              <w:jc w:val="both"/>
            </w:pPr>
            <w:r w:rsidRPr="00DB2278">
              <w:t>Nhất trí và sẽ sửa trong nội dung chỉ tiêu</w:t>
            </w:r>
          </w:p>
        </w:tc>
      </w:tr>
      <w:tr w:rsidR="00DB2278" w:rsidRPr="00DB2278" w:rsidTr="007338AF">
        <w:trPr>
          <w:jc w:val="center"/>
        </w:trPr>
        <w:tc>
          <w:tcPr>
            <w:tcW w:w="590" w:type="dxa"/>
            <w:vMerge/>
            <w:vAlign w:val="center"/>
          </w:tcPr>
          <w:p w:rsidR="00DB7743" w:rsidRPr="00DB2278" w:rsidRDefault="00DB7743" w:rsidP="00886C9C">
            <w:pPr>
              <w:spacing w:before="80" w:after="80"/>
              <w:jc w:val="center"/>
            </w:pPr>
          </w:p>
        </w:tc>
        <w:tc>
          <w:tcPr>
            <w:tcW w:w="2807" w:type="dxa"/>
            <w:vMerge/>
            <w:vAlign w:val="center"/>
          </w:tcPr>
          <w:p w:rsidR="00DB7743" w:rsidRPr="00DB2278" w:rsidRDefault="00DB7743" w:rsidP="00886C9C">
            <w:pPr>
              <w:spacing w:before="80" w:after="80"/>
              <w:jc w:val="both"/>
            </w:pPr>
          </w:p>
        </w:tc>
        <w:tc>
          <w:tcPr>
            <w:tcW w:w="4820" w:type="dxa"/>
            <w:vAlign w:val="center"/>
          </w:tcPr>
          <w:p w:rsidR="00DB7743" w:rsidRPr="00DB2278" w:rsidRDefault="00DB7743" w:rsidP="00886C9C">
            <w:pPr>
              <w:spacing w:before="80" w:after="80"/>
              <w:jc w:val="both"/>
            </w:pPr>
            <w:r w:rsidRPr="00DB2278">
              <w:t>Sửa đơn vị tính: "Triệu đồng" thành "Tỷ đồng"</w:t>
            </w:r>
          </w:p>
        </w:tc>
        <w:tc>
          <w:tcPr>
            <w:tcW w:w="2410" w:type="dxa"/>
            <w:vMerge/>
            <w:vAlign w:val="center"/>
          </w:tcPr>
          <w:p w:rsidR="00DB7743" w:rsidRPr="00DB2278" w:rsidRDefault="00DB7743" w:rsidP="00886C9C">
            <w:pPr>
              <w:spacing w:before="80" w:after="80"/>
              <w:jc w:val="both"/>
            </w:pPr>
          </w:p>
        </w:tc>
        <w:tc>
          <w:tcPr>
            <w:tcW w:w="4087" w:type="dxa"/>
            <w:vMerge/>
            <w:vAlign w:val="center"/>
          </w:tcPr>
          <w:p w:rsidR="00DB7743" w:rsidRPr="00DB2278" w:rsidRDefault="00DB7743" w:rsidP="00886C9C">
            <w:pPr>
              <w:spacing w:before="80" w:after="80"/>
              <w:jc w:val="both"/>
            </w:pPr>
          </w:p>
        </w:tc>
      </w:tr>
      <w:tr w:rsidR="00DB2278" w:rsidRPr="00DB2278" w:rsidTr="007338AF">
        <w:trPr>
          <w:jc w:val="center"/>
        </w:trPr>
        <w:tc>
          <w:tcPr>
            <w:tcW w:w="590" w:type="dxa"/>
            <w:vMerge/>
            <w:vAlign w:val="center"/>
          </w:tcPr>
          <w:p w:rsidR="00DB7743" w:rsidRPr="00DB2278" w:rsidRDefault="00DB7743" w:rsidP="00886C9C">
            <w:pPr>
              <w:spacing w:before="80" w:after="80"/>
              <w:jc w:val="center"/>
            </w:pPr>
          </w:p>
        </w:tc>
        <w:tc>
          <w:tcPr>
            <w:tcW w:w="2807" w:type="dxa"/>
            <w:vMerge/>
            <w:vAlign w:val="center"/>
          </w:tcPr>
          <w:p w:rsidR="00DB7743" w:rsidRPr="00DB2278" w:rsidRDefault="00DB7743" w:rsidP="00886C9C">
            <w:pPr>
              <w:spacing w:before="80" w:after="80"/>
              <w:jc w:val="both"/>
            </w:pPr>
          </w:p>
        </w:tc>
        <w:tc>
          <w:tcPr>
            <w:tcW w:w="4820" w:type="dxa"/>
            <w:vAlign w:val="center"/>
          </w:tcPr>
          <w:p w:rsidR="00DB7743" w:rsidRPr="00DB2278" w:rsidRDefault="00DB7743" w:rsidP="00886C9C">
            <w:pPr>
              <w:spacing w:before="80" w:after="80"/>
              <w:jc w:val="both"/>
            </w:pPr>
            <w:r w:rsidRPr="00DB2278">
              <w:t>Bổ sung phân tổ chủ yếu: Theo Nhóm lĩnh vực hoạt động (sản x</w:t>
            </w:r>
            <w:r w:rsidR="00073720" w:rsidRPr="00DB2278">
              <w:t>uất sản phẩm phần cứng, điện tử/</w:t>
            </w:r>
            <w:r w:rsidRPr="00DB2278">
              <w:t xml:space="preserve">sản xuất </w:t>
            </w:r>
            <w:r w:rsidR="00073720" w:rsidRPr="00DB2278">
              <w:t>phần mềm/sản xuất nội dung số</w:t>
            </w:r>
            <w:r w:rsidRPr="00DB2278">
              <w:t>/cung cấp dịch vụ CNTT)</w:t>
            </w:r>
          </w:p>
        </w:tc>
        <w:tc>
          <w:tcPr>
            <w:tcW w:w="2410" w:type="dxa"/>
            <w:vMerge/>
            <w:vAlign w:val="center"/>
          </w:tcPr>
          <w:p w:rsidR="00DB7743" w:rsidRPr="00DB2278" w:rsidRDefault="00DB7743" w:rsidP="00886C9C">
            <w:pPr>
              <w:spacing w:before="80" w:after="80"/>
              <w:jc w:val="both"/>
            </w:pPr>
          </w:p>
        </w:tc>
        <w:tc>
          <w:tcPr>
            <w:tcW w:w="4087" w:type="dxa"/>
            <w:vMerge/>
            <w:vAlign w:val="center"/>
          </w:tcPr>
          <w:p w:rsidR="00DB7743" w:rsidRPr="00DB2278" w:rsidRDefault="00DB7743" w:rsidP="00886C9C">
            <w:pPr>
              <w:spacing w:before="80" w:after="80"/>
              <w:jc w:val="both"/>
            </w:pPr>
          </w:p>
        </w:tc>
      </w:tr>
      <w:tr w:rsidR="00DB2278" w:rsidRPr="00DB2278" w:rsidTr="007338AF">
        <w:trPr>
          <w:jc w:val="center"/>
        </w:trPr>
        <w:tc>
          <w:tcPr>
            <w:tcW w:w="590" w:type="dxa"/>
            <w:vMerge/>
            <w:vAlign w:val="center"/>
          </w:tcPr>
          <w:p w:rsidR="00DB7743" w:rsidRPr="00DB2278" w:rsidRDefault="00DB7743" w:rsidP="00886C9C">
            <w:pPr>
              <w:spacing w:before="80" w:after="80"/>
              <w:jc w:val="center"/>
            </w:pPr>
          </w:p>
        </w:tc>
        <w:tc>
          <w:tcPr>
            <w:tcW w:w="2807" w:type="dxa"/>
            <w:vMerge/>
            <w:vAlign w:val="center"/>
          </w:tcPr>
          <w:p w:rsidR="00DB7743" w:rsidRPr="00DB2278" w:rsidRDefault="00DB7743" w:rsidP="00886C9C">
            <w:pPr>
              <w:spacing w:before="80" w:after="80"/>
              <w:jc w:val="both"/>
            </w:pPr>
          </w:p>
        </w:tc>
        <w:tc>
          <w:tcPr>
            <w:tcW w:w="4820" w:type="dxa"/>
            <w:vAlign w:val="center"/>
          </w:tcPr>
          <w:p w:rsidR="00DB7743" w:rsidRPr="00DB2278" w:rsidRDefault="00DB7743" w:rsidP="00886C9C">
            <w:pPr>
              <w:spacing w:before="80" w:after="80"/>
              <w:jc w:val="both"/>
            </w:pPr>
            <w:r w:rsidRPr="00DB2278">
              <w:t>Sửa kỳ công bố “</w:t>
            </w:r>
            <w:r w:rsidRPr="00DB2278">
              <w:rPr>
                <w:lang w:val="vi-VN"/>
              </w:rPr>
              <w:t>Năm</w:t>
            </w:r>
            <w:r w:rsidRPr="00DB2278">
              <w:t>” thành “</w:t>
            </w:r>
            <w:r w:rsidR="00600269" w:rsidRPr="00DB2278">
              <w:rPr>
                <w:lang w:val="vi-VN"/>
              </w:rPr>
              <w:t>Quý</w:t>
            </w:r>
            <w:r w:rsidRPr="00DB2278">
              <w:rPr>
                <w:lang w:val="vi-VN"/>
              </w:rPr>
              <w:t>/Năm</w:t>
            </w:r>
            <w:r w:rsidRPr="00DB2278">
              <w:t>”</w:t>
            </w:r>
          </w:p>
        </w:tc>
        <w:tc>
          <w:tcPr>
            <w:tcW w:w="2410" w:type="dxa"/>
            <w:vMerge/>
            <w:vAlign w:val="center"/>
          </w:tcPr>
          <w:p w:rsidR="00DB7743" w:rsidRPr="00DB2278" w:rsidRDefault="00DB7743" w:rsidP="00886C9C">
            <w:pPr>
              <w:spacing w:before="80" w:after="80"/>
              <w:jc w:val="both"/>
            </w:pPr>
          </w:p>
        </w:tc>
        <w:tc>
          <w:tcPr>
            <w:tcW w:w="4087" w:type="dxa"/>
            <w:vMerge/>
            <w:vAlign w:val="center"/>
          </w:tcPr>
          <w:p w:rsidR="00DB7743" w:rsidRPr="00DB2278" w:rsidRDefault="00DB7743" w:rsidP="00886C9C">
            <w:pPr>
              <w:spacing w:before="80" w:after="80"/>
              <w:jc w:val="both"/>
            </w:pPr>
          </w:p>
        </w:tc>
      </w:tr>
      <w:tr w:rsidR="00DB2278" w:rsidRPr="00DB2278" w:rsidTr="007338AF">
        <w:trPr>
          <w:jc w:val="center"/>
        </w:trPr>
        <w:tc>
          <w:tcPr>
            <w:tcW w:w="590" w:type="dxa"/>
            <w:vMerge/>
            <w:vAlign w:val="center"/>
          </w:tcPr>
          <w:p w:rsidR="00DB7743" w:rsidRPr="00DB2278" w:rsidRDefault="00DB7743" w:rsidP="00886C9C">
            <w:pPr>
              <w:spacing w:before="80" w:after="80"/>
              <w:jc w:val="center"/>
            </w:pPr>
          </w:p>
        </w:tc>
        <w:tc>
          <w:tcPr>
            <w:tcW w:w="2807" w:type="dxa"/>
            <w:vMerge/>
            <w:vAlign w:val="center"/>
          </w:tcPr>
          <w:p w:rsidR="00DB7743" w:rsidRPr="00DB2278" w:rsidRDefault="00DB7743" w:rsidP="00886C9C">
            <w:pPr>
              <w:spacing w:before="80" w:after="80"/>
              <w:jc w:val="both"/>
            </w:pPr>
          </w:p>
        </w:tc>
        <w:tc>
          <w:tcPr>
            <w:tcW w:w="4820" w:type="dxa"/>
            <w:vAlign w:val="center"/>
          </w:tcPr>
          <w:p w:rsidR="00DB7743" w:rsidRPr="00DB2278" w:rsidRDefault="00DB7743" w:rsidP="00886C9C">
            <w:pPr>
              <w:spacing w:before="80" w:after="80"/>
              <w:jc w:val="both"/>
            </w:pPr>
            <w:r w:rsidRPr="00DB2278">
              <w:t>Bổ sung nguồn số liệu "chia sẻ dữ liệu"</w:t>
            </w:r>
          </w:p>
        </w:tc>
        <w:tc>
          <w:tcPr>
            <w:tcW w:w="2410" w:type="dxa"/>
            <w:vMerge/>
            <w:vAlign w:val="center"/>
          </w:tcPr>
          <w:p w:rsidR="00DB7743" w:rsidRPr="00DB2278" w:rsidRDefault="00DB7743" w:rsidP="00886C9C">
            <w:pPr>
              <w:spacing w:before="80" w:after="80"/>
              <w:jc w:val="both"/>
            </w:pPr>
          </w:p>
        </w:tc>
        <w:tc>
          <w:tcPr>
            <w:tcW w:w="4087" w:type="dxa"/>
            <w:vAlign w:val="center"/>
          </w:tcPr>
          <w:p w:rsidR="00DB7743" w:rsidRPr="00DB2278" w:rsidRDefault="00DB7743" w:rsidP="00886C9C">
            <w:pPr>
              <w:spacing w:before="80" w:after="80"/>
              <w:jc w:val="both"/>
            </w:pPr>
            <w:r w:rsidRPr="00DB2278">
              <w:t>Tổng cục Thống kê sẽ làm việc với Bộ Thông tin và Truyền thông để thống nhất nội dung này</w:t>
            </w:r>
          </w:p>
        </w:tc>
      </w:tr>
      <w:tr w:rsidR="00DB2278" w:rsidRPr="00DB2278" w:rsidTr="007338AF">
        <w:trPr>
          <w:jc w:val="center"/>
        </w:trPr>
        <w:tc>
          <w:tcPr>
            <w:tcW w:w="590" w:type="dxa"/>
            <w:vAlign w:val="center"/>
          </w:tcPr>
          <w:p w:rsidR="005C5652" w:rsidRPr="00DB2278" w:rsidRDefault="00C04D2B" w:rsidP="00886C9C">
            <w:pPr>
              <w:spacing w:before="80" w:after="80"/>
              <w:jc w:val="center"/>
            </w:pPr>
            <w:r w:rsidRPr="00DB2278">
              <w:t>30</w:t>
            </w:r>
          </w:p>
        </w:tc>
        <w:tc>
          <w:tcPr>
            <w:tcW w:w="2807" w:type="dxa"/>
            <w:vAlign w:val="center"/>
          </w:tcPr>
          <w:p w:rsidR="005C5652" w:rsidRPr="00DB2278" w:rsidRDefault="00577CFC" w:rsidP="00886C9C">
            <w:pPr>
              <w:spacing w:before="80" w:after="80"/>
              <w:jc w:val="both"/>
              <w:rPr>
                <w:spacing w:val="-4"/>
              </w:rPr>
            </w:pPr>
            <w:r w:rsidRPr="00DB2278">
              <w:rPr>
                <w:rFonts w:eastAsia="MS Mincho"/>
                <w:spacing w:val="-4"/>
                <w:lang w:val="pt-BR" w:eastAsia="ja-JP"/>
              </w:rPr>
              <w:t>1404 - Số sáng chế được cấp văn bằng bảo hộ</w:t>
            </w:r>
          </w:p>
        </w:tc>
        <w:tc>
          <w:tcPr>
            <w:tcW w:w="4820" w:type="dxa"/>
            <w:vAlign w:val="center"/>
          </w:tcPr>
          <w:p w:rsidR="005C5652" w:rsidRPr="00DB2278" w:rsidRDefault="00577CFC" w:rsidP="00886C9C">
            <w:pPr>
              <w:spacing w:before="80" w:after="80"/>
              <w:jc w:val="both"/>
            </w:pPr>
            <w:r w:rsidRPr="00DB2278">
              <w:rPr>
                <w:rFonts w:eastAsia="MS Mincho"/>
                <w:lang w:val="pt-BR" w:eastAsia="ja-JP"/>
              </w:rPr>
              <w:t>Bỏ nguồn số liệu “Điều tra nghiên cứu khọc và phát triển công nghệ”</w:t>
            </w:r>
          </w:p>
        </w:tc>
        <w:tc>
          <w:tcPr>
            <w:tcW w:w="2410" w:type="dxa"/>
            <w:vAlign w:val="center"/>
          </w:tcPr>
          <w:p w:rsidR="005C5652" w:rsidRPr="00DB2278" w:rsidRDefault="00577CFC" w:rsidP="00886C9C">
            <w:pPr>
              <w:spacing w:before="80" w:after="80"/>
              <w:jc w:val="both"/>
            </w:pPr>
            <w:r w:rsidRPr="00DB2278">
              <w:t>Bộ Khoa học và Công nghệ</w:t>
            </w:r>
          </w:p>
        </w:tc>
        <w:tc>
          <w:tcPr>
            <w:tcW w:w="4087" w:type="dxa"/>
            <w:vAlign w:val="center"/>
          </w:tcPr>
          <w:p w:rsidR="005C5652" w:rsidRPr="00DB2278" w:rsidRDefault="00577CFC" w:rsidP="00886C9C">
            <w:pPr>
              <w:spacing w:before="80" w:after="80"/>
              <w:jc w:val="both"/>
            </w:pPr>
            <w:r w:rsidRPr="00DB2278">
              <w:t>Nhất trí và sẽ sửa trong nội dung chỉ tiêu</w:t>
            </w:r>
          </w:p>
        </w:tc>
      </w:tr>
      <w:tr w:rsidR="00DB2278" w:rsidRPr="00DB2278" w:rsidTr="007338AF">
        <w:trPr>
          <w:jc w:val="center"/>
        </w:trPr>
        <w:tc>
          <w:tcPr>
            <w:tcW w:w="590" w:type="dxa"/>
            <w:vAlign w:val="center"/>
          </w:tcPr>
          <w:p w:rsidR="00302055" w:rsidRPr="00DB2278" w:rsidRDefault="00C04D2B" w:rsidP="00886C9C">
            <w:pPr>
              <w:spacing w:before="80" w:after="80"/>
              <w:jc w:val="center"/>
            </w:pPr>
            <w:r w:rsidRPr="00DB2278">
              <w:t>31</w:t>
            </w:r>
          </w:p>
        </w:tc>
        <w:tc>
          <w:tcPr>
            <w:tcW w:w="2807" w:type="dxa"/>
            <w:vAlign w:val="center"/>
          </w:tcPr>
          <w:p w:rsidR="00302055" w:rsidRPr="00DB2278" w:rsidRDefault="00302055" w:rsidP="00886C9C">
            <w:pPr>
              <w:spacing w:before="80" w:after="80"/>
              <w:jc w:val="both"/>
              <w:rPr>
                <w:rFonts w:eastAsia="MS Mincho"/>
                <w:lang w:val="pt-BR" w:eastAsia="ja-JP"/>
              </w:rPr>
            </w:pPr>
            <w:r w:rsidRPr="00DB2278">
              <w:rPr>
                <w:lang w:val="nl-NL"/>
              </w:rPr>
              <w:t>1405 - Chỉ số đổi mới công nghệ, thiết bị</w:t>
            </w:r>
          </w:p>
        </w:tc>
        <w:tc>
          <w:tcPr>
            <w:tcW w:w="4820" w:type="dxa"/>
            <w:vAlign w:val="center"/>
          </w:tcPr>
          <w:p w:rsidR="00302055" w:rsidRPr="00DB2278" w:rsidRDefault="00302055" w:rsidP="00886C9C">
            <w:pPr>
              <w:spacing w:before="80" w:after="80"/>
              <w:jc w:val="both"/>
              <w:rPr>
                <w:lang w:val="nl-NL"/>
              </w:rPr>
            </w:pPr>
            <w:r w:rsidRPr="00DB2278">
              <w:rPr>
                <w:lang w:val="nl-NL"/>
              </w:rPr>
              <w:t>Bỏ chỉ tiêu</w:t>
            </w:r>
          </w:p>
        </w:tc>
        <w:tc>
          <w:tcPr>
            <w:tcW w:w="2410" w:type="dxa"/>
            <w:vAlign w:val="center"/>
          </w:tcPr>
          <w:p w:rsidR="00302055" w:rsidRPr="00DB2278" w:rsidRDefault="00302055" w:rsidP="00886C9C">
            <w:pPr>
              <w:spacing w:before="80" w:after="80"/>
              <w:jc w:val="both"/>
            </w:pPr>
            <w:r w:rsidRPr="00DB2278">
              <w:t>Bộ Khoa học và Công nghệ</w:t>
            </w:r>
          </w:p>
        </w:tc>
        <w:tc>
          <w:tcPr>
            <w:tcW w:w="4087" w:type="dxa"/>
            <w:vAlign w:val="center"/>
          </w:tcPr>
          <w:p w:rsidR="00302055" w:rsidRPr="00DB2278" w:rsidRDefault="00302055" w:rsidP="00886C9C">
            <w:pPr>
              <w:spacing w:before="80" w:after="80"/>
              <w:jc w:val="both"/>
            </w:pPr>
            <w:r w:rsidRPr="00DB2278">
              <w:t>Nhất trí và đã bỏ khỏi danh mục chỉ tiêu thống kê quốc gia</w:t>
            </w:r>
          </w:p>
        </w:tc>
      </w:tr>
      <w:tr w:rsidR="00DB2278" w:rsidRPr="00DB2278" w:rsidTr="007338AF">
        <w:trPr>
          <w:jc w:val="center"/>
        </w:trPr>
        <w:tc>
          <w:tcPr>
            <w:tcW w:w="590" w:type="dxa"/>
            <w:vAlign w:val="center"/>
          </w:tcPr>
          <w:p w:rsidR="00302055" w:rsidRPr="00DB2278" w:rsidRDefault="00C04D2B" w:rsidP="00886C9C">
            <w:pPr>
              <w:spacing w:before="80" w:after="80"/>
              <w:jc w:val="center"/>
            </w:pPr>
            <w:r w:rsidRPr="00DB2278">
              <w:t>32</w:t>
            </w:r>
          </w:p>
        </w:tc>
        <w:tc>
          <w:tcPr>
            <w:tcW w:w="2807" w:type="dxa"/>
            <w:vAlign w:val="center"/>
          </w:tcPr>
          <w:p w:rsidR="00302055" w:rsidRPr="00DB2278" w:rsidRDefault="00302055" w:rsidP="00886C9C">
            <w:pPr>
              <w:spacing w:before="80" w:after="80"/>
              <w:jc w:val="both"/>
              <w:rPr>
                <w:rFonts w:eastAsia="MS Mincho"/>
                <w:lang w:val="pt-BR" w:eastAsia="ja-JP"/>
              </w:rPr>
            </w:pPr>
            <w:r w:rsidRPr="00DB2278">
              <w:rPr>
                <w:rFonts w:eastAsia="MS Mincho"/>
                <w:lang w:val="pt-BR" w:eastAsia="ja-JP"/>
              </w:rPr>
              <w:t>1501 - Số học sinh phổ thông bình quân một giáo viên</w:t>
            </w:r>
          </w:p>
        </w:tc>
        <w:tc>
          <w:tcPr>
            <w:tcW w:w="4820" w:type="dxa"/>
            <w:vAlign w:val="center"/>
          </w:tcPr>
          <w:p w:rsidR="00302055" w:rsidRPr="00DB2278" w:rsidRDefault="00302055" w:rsidP="00886C9C">
            <w:pPr>
              <w:spacing w:before="80" w:after="80"/>
              <w:jc w:val="both"/>
              <w:rPr>
                <w:rFonts w:eastAsia="MS Mincho"/>
                <w:lang w:val="pt-BR" w:eastAsia="ja-JP"/>
              </w:rPr>
            </w:pPr>
            <w:r w:rsidRPr="00DB2278">
              <w:rPr>
                <w:rFonts w:eastAsia="MS Mincho"/>
                <w:lang w:val="pt-BR" w:eastAsia="ja-JP"/>
              </w:rPr>
              <w:t>Bỏ nguồn số liệu "Điều tra các cơ sở giáo dục ngoài công lập"</w:t>
            </w:r>
          </w:p>
        </w:tc>
        <w:tc>
          <w:tcPr>
            <w:tcW w:w="2410" w:type="dxa"/>
            <w:vAlign w:val="center"/>
          </w:tcPr>
          <w:p w:rsidR="00302055" w:rsidRPr="00DB2278" w:rsidRDefault="00302055" w:rsidP="00886C9C">
            <w:pPr>
              <w:spacing w:before="80" w:after="80"/>
              <w:jc w:val="both"/>
            </w:pPr>
            <w:r w:rsidRPr="00DB2278">
              <w:t>Bộ Giáo dục và Đào tạo</w:t>
            </w:r>
          </w:p>
        </w:tc>
        <w:tc>
          <w:tcPr>
            <w:tcW w:w="4087" w:type="dxa"/>
            <w:vAlign w:val="center"/>
          </w:tcPr>
          <w:p w:rsidR="00302055" w:rsidRPr="00DB2278" w:rsidRDefault="00302055" w:rsidP="00886C9C">
            <w:pPr>
              <w:spacing w:before="80" w:after="80"/>
              <w:jc w:val="both"/>
            </w:pPr>
            <w:r w:rsidRPr="00DB2278">
              <w:t>Nhất trí và sẽ sửa trong nội dung chỉ tiêu</w:t>
            </w:r>
          </w:p>
        </w:tc>
      </w:tr>
      <w:tr w:rsidR="00DB2278" w:rsidRPr="00DB2278" w:rsidTr="007338AF">
        <w:trPr>
          <w:jc w:val="center"/>
        </w:trPr>
        <w:tc>
          <w:tcPr>
            <w:tcW w:w="590" w:type="dxa"/>
            <w:vAlign w:val="center"/>
          </w:tcPr>
          <w:p w:rsidR="00302055" w:rsidRPr="00DB2278" w:rsidRDefault="00C04D2B" w:rsidP="00886C9C">
            <w:pPr>
              <w:spacing w:before="80" w:after="80"/>
              <w:jc w:val="center"/>
            </w:pPr>
            <w:r w:rsidRPr="00DB2278">
              <w:t>33</w:t>
            </w:r>
          </w:p>
        </w:tc>
        <w:tc>
          <w:tcPr>
            <w:tcW w:w="2807" w:type="dxa"/>
            <w:vAlign w:val="center"/>
          </w:tcPr>
          <w:p w:rsidR="00302055" w:rsidRPr="00DB2278" w:rsidRDefault="00302055" w:rsidP="00886C9C">
            <w:pPr>
              <w:spacing w:before="80" w:after="80"/>
              <w:jc w:val="both"/>
              <w:rPr>
                <w:rFonts w:eastAsia="MS Mincho"/>
                <w:lang w:val="pt-BR" w:eastAsia="ja-JP"/>
              </w:rPr>
            </w:pPr>
            <w:r w:rsidRPr="00DB2278">
              <w:rPr>
                <w:rFonts w:eastAsia="MS Mincho"/>
                <w:lang w:val="pt-BR" w:eastAsia="ja-JP"/>
              </w:rPr>
              <w:t>1502 - Số học sinh phổ thông bình quân một lớp học</w:t>
            </w:r>
          </w:p>
        </w:tc>
        <w:tc>
          <w:tcPr>
            <w:tcW w:w="4820" w:type="dxa"/>
            <w:vAlign w:val="center"/>
          </w:tcPr>
          <w:p w:rsidR="00302055" w:rsidRPr="00DB2278" w:rsidRDefault="00302055" w:rsidP="00886C9C">
            <w:pPr>
              <w:spacing w:before="80" w:after="80"/>
              <w:jc w:val="both"/>
              <w:rPr>
                <w:rFonts w:eastAsia="MS Mincho"/>
                <w:lang w:val="pt-BR" w:eastAsia="ja-JP"/>
              </w:rPr>
            </w:pPr>
            <w:r w:rsidRPr="00DB2278">
              <w:rPr>
                <w:rFonts w:eastAsia="MS Mincho"/>
                <w:lang w:val="pt-BR" w:eastAsia="ja-JP"/>
              </w:rPr>
              <w:t>Bỏ nguồn số liệu "Điều tra các cơ sở giáo dục ngoài công lập"</w:t>
            </w:r>
          </w:p>
        </w:tc>
        <w:tc>
          <w:tcPr>
            <w:tcW w:w="2410" w:type="dxa"/>
            <w:vAlign w:val="center"/>
          </w:tcPr>
          <w:p w:rsidR="00302055" w:rsidRPr="00DB2278" w:rsidRDefault="00302055" w:rsidP="00886C9C">
            <w:pPr>
              <w:spacing w:before="80" w:after="80"/>
              <w:jc w:val="both"/>
            </w:pPr>
            <w:r w:rsidRPr="00DB2278">
              <w:t>Bộ Giáo dục và Đào tạo</w:t>
            </w:r>
          </w:p>
        </w:tc>
        <w:tc>
          <w:tcPr>
            <w:tcW w:w="4087" w:type="dxa"/>
            <w:vAlign w:val="center"/>
          </w:tcPr>
          <w:p w:rsidR="00302055" w:rsidRPr="00DB2278" w:rsidRDefault="00302055" w:rsidP="00886C9C">
            <w:pPr>
              <w:spacing w:before="80" w:after="80"/>
              <w:jc w:val="both"/>
            </w:pPr>
            <w:r w:rsidRPr="00DB2278">
              <w:t>Nhất trí và sẽ sửa trong nội dung chỉ tiêu</w:t>
            </w:r>
          </w:p>
        </w:tc>
      </w:tr>
      <w:tr w:rsidR="00DB2278" w:rsidRPr="00DB2278" w:rsidTr="007338AF">
        <w:trPr>
          <w:jc w:val="center"/>
        </w:trPr>
        <w:tc>
          <w:tcPr>
            <w:tcW w:w="590" w:type="dxa"/>
            <w:vMerge w:val="restart"/>
            <w:vAlign w:val="center"/>
          </w:tcPr>
          <w:p w:rsidR="00302055" w:rsidRPr="00DB2278" w:rsidRDefault="00C04D2B" w:rsidP="00886C9C">
            <w:pPr>
              <w:spacing w:before="80" w:after="80"/>
              <w:jc w:val="center"/>
            </w:pPr>
            <w:r w:rsidRPr="00DB2278">
              <w:t>34</w:t>
            </w:r>
          </w:p>
        </w:tc>
        <w:tc>
          <w:tcPr>
            <w:tcW w:w="2807" w:type="dxa"/>
            <w:vMerge w:val="restart"/>
            <w:vAlign w:val="center"/>
          </w:tcPr>
          <w:p w:rsidR="00302055" w:rsidRPr="00DB2278" w:rsidRDefault="00302055" w:rsidP="00886C9C">
            <w:pPr>
              <w:spacing w:before="80" w:after="80"/>
              <w:jc w:val="both"/>
              <w:rPr>
                <w:rFonts w:eastAsia="MS Mincho"/>
                <w:lang w:val="pt-BR" w:eastAsia="ja-JP"/>
              </w:rPr>
            </w:pPr>
            <w:r w:rsidRPr="00DB2278">
              <w:rPr>
                <w:rFonts w:eastAsia="MS Mincho"/>
                <w:lang w:val="pt-BR" w:eastAsia="ja-JP"/>
              </w:rPr>
              <w:t>1503 - Tỷ lệ học sinh đi học phổ thông</w:t>
            </w:r>
          </w:p>
        </w:tc>
        <w:tc>
          <w:tcPr>
            <w:tcW w:w="4820" w:type="dxa"/>
            <w:vAlign w:val="center"/>
          </w:tcPr>
          <w:p w:rsidR="00302055" w:rsidRPr="00DB2278" w:rsidRDefault="00302055" w:rsidP="00886C9C">
            <w:pPr>
              <w:spacing w:before="80" w:after="80"/>
              <w:jc w:val="both"/>
              <w:rPr>
                <w:rFonts w:eastAsia="MS Mincho"/>
                <w:lang w:val="pt-BR" w:eastAsia="ja-JP"/>
              </w:rPr>
            </w:pPr>
            <w:r w:rsidRPr="00DB2278">
              <w:rPr>
                <w:rFonts w:eastAsia="MS Mincho"/>
                <w:lang w:val="pt-BR" w:eastAsia="ja-JP"/>
              </w:rPr>
              <w:t>Bỏ nguồn số liệu "Điều tra các cơ sở giáo dục ngoài công lập"</w:t>
            </w:r>
          </w:p>
        </w:tc>
        <w:tc>
          <w:tcPr>
            <w:tcW w:w="2410" w:type="dxa"/>
            <w:vMerge w:val="restart"/>
            <w:vAlign w:val="center"/>
          </w:tcPr>
          <w:p w:rsidR="00302055" w:rsidRPr="00DB2278" w:rsidRDefault="00302055" w:rsidP="00886C9C">
            <w:pPr>
              <w:spacing w:before="80" w:after="80"/>
              <w:jc w:val="both"/>
            </w:pPr>
            <w:r w:rsidRPr="00DB2278">
              <w:t>Bộ Giáo dục và Đào tạo</w:t>
            </w:r>
          </w:p>
        </w:tc>
        <w:tc>
          <w:tcPr>
            <w:tcW w:w="4087" w:type="dxa"/>
            <w:vAlign w:val="center"/>
          </w:tcPr>
          <w:p w:rsidR="00302055" w:rsidRPr="00DB2278" w:rsidRDefault="00302055" w:rsidP="00886C9C">
            <w:pPr>
              <w:spacing w:before="80" w:after="80"/>
              <w:jc w:val="both"/>
            </w:pPr>
            <w:r w:rsidRPr="00DB2278">
              <w:t>Nhất trí và sẽ sửa trong nội dung chỉ tiêu</w:t>
            </w:r>
          </w:p>
        </w:tc>
      </w:tr>
      <w:tr w:rsidR="00DB2278" w:rsidRPr="00DB2278" w:rsidTr="007338AF">
        <w:trPr>
          <w:jc w:val="center"/>
        </w:trPr>
        <w:tc>
          <w:tcPr>
            <w:tcW w:w="590" w:type="dxa"/>
            <w:vMerge/>
            <w:vAlign w:val="center"/>
          </w:tcPr>
          <w:p w:rsidR="00302055" w:rsidRPr="00DB2278" w:rsidRDefault="00302055" w:rsidP="00886C9C">
            <w:pPr>
              <w:spacing w:before="80" w:after="80"/>
              <w:jc w:val="center"/>
            </w:pPr>
          </w:p>
        </w:tc>
        <w:tc>
          <w:tcPr>
            <w:tcW w:w="2807" w:type="dxa"/>
            <w:vMerge/>
            <w:vAlign w:val="center"/>
          </w:tcPr>
          <w:p w:rsidR="00302055" w:rsidRPr="00DB2278" w:rsidRDefault="00302055" w:rsidP="00886C9C">
            <w:pPr>
              <w:spacing w:before="80" w:after="80"/>
              <w:jc w:val="both"/>
              <w:rPr>
                <w:rFonts w:eastAsia="MS Mincho"/>
                <w:lang w:val="pt-BR" w:eastAsia="ja-JP"/>
              </w:rPr>
            </w:pPr>
          </w:p>
        </w:tc>
        <w:tc>
          <w:tcPr>
            <w:tcW w:w="4820" w:type="dxa"/>
            <w:vAlign w:val="center"/>
          </w:tcPr>
          <w:p w:rsidR="00302055" w:rsidRPr="00DB2278" w:rsidRDefault="00302055" w:rsidP="00886C9C">
            <w:pPr>
              <w:spacing w:before="80" w:after="80"/>
              <w:jc w:val="both"/>
              <w:rPr>
                <w:rFonts w:eastAsia="MS Mincho"/>
                <w:lang w:val="pt-BR" w:eastAsia="ja-JP"/>
              </w:rPr>
            </w:pPr>
            <w:r w:rsidRPr="00DB2278">
              <w:rPr>
                <w:rFonts w:eastAsia="MS Mincho"/>
                <w:lang w:val="pt-BR" w:eastAsia="ja-JP"/>
              </w:rPr>
              <w:t>Bổ sung nguồn số liệu "Tổng điều tra dân số và nhà ở; điều tra dân số và nhà ở giữa kỳ" (điều tra, dự báo dân số trong độ tuổi đi học)</w:t>
            </w:r>
          </w:p>
        </w:tc>
        <w:tc>
          <w:tcPr>
            <w:tcW w:w="2410" w:type="dxa"/>
            <w:vMerge/>
            <w:vAlign w:val="center"/>
          </w:tcPr>
          <w:p w:rsidR="00302055" w:rsidRPr="00DB2278" w:rsidRDefault="00302055" w:rsidP="00886C9C">
            <w:pPr>
              <w:spacing w:before="80" w:after="80"/>
              <w:jc w:val="both"/>
            </w:pPr>
          </w:p>
        </w:tc>
        <w:tc>
          <w:tcPr>
            <w:tcW w:w="4087" w:type="dxa"/>
            <w:vAlign w:val="center"/>
          </w:tcPr>
          <w:p w:rsidR="00302055" w:rsidRPr="00DB2278" w:rsidRDefault="00302055" w:rsidP="00886C9C">
            <w:pPr>
              <w:spacing w:before="80" w:after="80"/>
              <w:jc w:val="both"/>
            </w:pPr>
            <w:r w:rsidRPr="00DB2278">
              <w:t>Tổng cục Thống kê sẽ làm việc với Bộ Giáo dục và Đào tạo để thống nhất nội dung này</w:t>
            </w:r>
          </w:p>
        </w:tc>
      </w:tr>
      <w:tr w:rsidR="00DB2278" w:rsidRPr="00DB2278" w:rsidTr="007338AF">
        <w:trPr>
          <w:jc w:val="center"/>
        </w:trPr>
        <w:tc>
          <w:tcPr>
            <w:tcW w:w="590" w:type="dxa"/>
            <w:vAlign w:val="center"/>
          </w:tcPr>
          <w:p w:rsidR="00302055" w:rsidRPr="00DB2278" w:rsidRDefault="00C04D2B" w:rsidP="00886C9C">
            <w:pPr>
              <w:spacing w:before="80" w:after="80"/>
              <w:jc w:val="center"/>
            </w:pPr>
            <w:r w:rsidRPr="00DB2278">
              <w:t>35</w:t>
            </w:r>
          </w:p>
        </w:tc>
        <w:tc>
          <w:tcPr>
            <w:tcW w:w="2807" w:type="dxa"/>
            <w:vAlign w:val="center"/>
          </w:tcPr>
          <w:p w:rsidR="00302055" w:rsidRPr="00DB2278" w:rsidRDefault="00302055" w:rsidP="00886C9C">
            <w:pPr>
              <w:spacing w:before="80" w:after="80"/>
              <w:jc w:val="both"/>
              <w:rPr>
                <w:rFonts w:eastAsia="MS Mincho"/>
                <w:lang w:val="pt-BR" w:eastAsia="ja-JP"/>
              </w:rPr>
            </w:pPr>
            <w:r w:rsidRPr="00DB2278">
              <w:rPr>
                <w:rFonts w:eastAsia="MS Mincho"/>
                <w:lang w:val="pt-BR" w:eastAsia="ja-JP"/>
              </w:rPr>
              <w:t xml:space="preserve">1601 - Số bác sĩ, số </w:t>
            </w:r>
            <w:r w:rsidRPr="00DB2278">
              <w:rPr>
                <w:rFonts w:eastAsia="MS Mincho"/>
                <w:lang w:val="pt-BR" w:eastAsia="ja-JP"/>
              </w:rPr>
              <w:lastRenderedPageBreak/>
              <w:t>giường bệnh trên mười nghìn dân</w:t>
            </w:r>
          </w:p>
        </w:tc>
        <w:tc>
          <w:tcPr>
            <w:tcW w:w="4820" w:type="dxa"/>
            <w:vAlign w:val="center"/>
          </w:tcPr>
          <w:p w:rsidR="00302055" w:rsidRPr="00DB2278" w:rsidRDefault="00302055" w:rsidP="00886C9C">
            <w:pPr>
              <w:spacing w:before="80" w:after="80"/>
              <w:jc w:val="both"/>
              <w:rPr>
                <w:rFonts w:eastAsia="MS Mincho"/>
                <w:lang w:val="pt-BR" w:eastAsia="ja-JP"/>
              </w:rPr>
            </w:pPr>
            <w:r w:rsidRPr="00DB2278">
              <w:rPr>
                <w:rFonts w:eastAsia="MS Mincho"/>
                <w:lang w:val="pt-BR" w:eastAsia="ja-JP"/>
              </w:rPr>
              <w:lastRenderedPageBreak/>
              <w:t xml:space="preserve">Đề nghị lồng ghép nội dung vào các </w:t>
            </w:r>
            <w:r w:rsidRPr="00DB2278">
              <w:rPr>
                <w:rFonts w:eastAsia="MS Mincho"/>
                <w:lang w:val="pt-BR" w:eastAsia="ja-JP"/>
              </w:rPr>
              <w:lastRenderedPageBreak/>
              <w:t>cuộc tổng điều tra của Tổng cục thống kê (thực hiện Điều tra cơ sở và nhân lực y tế ngoài công lập theo Quyết định số 43/2016/QĐ-TTg của Chính phủ)</w:t>
            </w:r>
          </w:p>
        </w:tc>
        <w:tc>
          <w:tcPr>
            <w:tcW w:w="2410" w:type="dxa"/>
            <w:vAlign w:val="center"/>
          </w:tcPr>
          <w:p w:rsidR="00302055" w:rsidRPr="00DB2278" w:rsidRDefault="00302055" w:rsidP="00886C9C">
            <w:pPr>
              <w:spacing w:before="80" w:after="80"/>
              <w:jc w:val="both"/>
            </w:pPr>
            <w:r w:rsidRPr="00DB2278">
              <w:lastRenderedPageBreak/>
              <w:t>Bộ Y tế</w:t>
            </w:r>
          </w:p>
        </w:tc>
        <w:tc>
          <w:tcPr>
            <w:tcW w:w="4087" w:type="dxa"/>
            <w:vAlign w:val="center"/>
          </w:tcPr>
          <w:p w:rsidR="00302055" w:rsidRPr="00DB2278" w:rsidRDefault="00302055" w:rsidP="00886C9C">
            <w:pPr>
              <w:spacing w:before="80" w:after="80"/>
              <w:jc w:val="both"/>
            </w:pPr>
            <w:r w:rsidRPr="00DB2278">
              <w:t xml:space="preserve">Tổng cục Thống kê sẽ làm việc </w:t>
            </w:r>
            <w:r w:rsidRPr="00DB2278">
              <w:lastRenderedPageBreak/>
              <w:t>với Bộ Y tế để thống nhất nội dung này</w:t>
            </w:r>
          </w:p>
        </w:tc>
      </w:tr>
      <w:tr w:rsidR="00DB2278" w:rsidRPr="00DB2278" w:rsidTr="007338AF">
        <w:trPr>
          <w:jc w:val="center"/>
        </w:trPr>
        <w:tc>
          <w:tcPr>
            <w:tcW w:w="590" w:type="dxa"/>
            <w:vAlign w:val="center"/>
          </w:tcPr>
          <w:p w:rsidR="00302055" w:rsidRPr="00DB2278" w:rsidRDefault="00C04D2B" w:rsidP="00886C9C">
            <w:pPr>
              <w:spacing w:before="80" w:after="80"/>
              <w:jc w:val="center"/>
            </w:pPr>
            <w:r w:rsidRPr="00DB2278">
              <w:lastRenderedPageBreak/>
              <w:t>36</w:t>
            </w:r>
          </w:p>
        </w:tc>
        <w:tc>
          <w:tcPr>
            <w:tcW w:w="2807" w:type="dxa"/>
            <w:vAlign w:val="center"/>
          </w:tcPr>
          <w:p w:rsidR="00302055" w:rsidRPr="00DB2278" w:rsidRDefault="00302055" w:rsidP="00886C9C">
            <w:pPr>
              <w:spacing w:before="80" w:after="80"/>
              <w:jc w:val="both"/>
              <w:rPr>
                <w:rFonts w:eastAsia="MS Mincho"/>
                <w:lang w:val="pt-BR" w:eastAsia="ja-JP"/>
              </w:rPr>
            </w:pPr>
            <w:r w:rsidRPr="00DB2278">
              <w:rPr>
                <w:rFonts w:eastAsia="MS Mincho"/>
                <w:lang w:val="pt-BR" w:eastAsia="ja-JP"/>
              </w:rPr>
              <w:t>1608 - Số ca tử vong do HIV/AIDS được báo cáo hàng năm trên một trăm nghìn dân</w:t>
            </w:r>
          </w:p>
        </w:tc>
        <w:tc>
          <w:tcPr>
            <w:tcW w:w="4820" w:type="dxa"/>
            <w:vAlign w:val="center"/>
          </w:tcPr>
          <w:p w:rsidR="00302055" w:rsidRPr="00DB2278" w:rsidRDefault="00302055" w:rsidP="00886C9C">
            <w:pPr>
              <w:spacing w:before="80" w:after="80"/>
              <w:jc w:val="both"/>
              <w:rPr>
                <w:rFonts w:eastAsia="MS Mincho"/>
                <w:lang w:val="pt-BR" w:eastAsia="ja-JP"/>
              </w:rPr>
            </w:pPr>
            <w:r w:rsidRPr="00DB2278">
              <w:rPr>
                <w:rFonts w:eastAsia="MS Mincho"/>
                <w:lang w:val="pt-BR" w:eastAsia="ja-JP"/>
              </w:rPr>
              <w:t>Đề nghị được phối hợp với Tổng cục Thống kê lồng ghép thu thập tại các cuộc điều tra liên quan do Tổng cục Thống kê chủ trì</w:t>
            </w:r>
          </w:p>
        </w:tc>
        <w:tc>
          <w:tcPr>
            <w:tcW w:w="2410" w:type="dxa"/>
            <w:vAlign w:val="center"/>
          </w:tcPr>
          <w:p w:rsidR="00302055" w:rsidRPr="00DB2278" w:rsidRDefault="00302055" w:rsidP="00886C9C">
            <w:pPr>
              <w:spacing w:before="80" w:after="80"/>
              <w:jc w:val="both"/>
            </w:pPr>
            <w:r w:rsidRPr="00DB2278">
              <w:t>Bộ Y tế</w:t>
            </w:r>
          </w:p>
        </w:tc>
        <w:tc>
          <w:tcPr>
            <w:tcW w:w="4087" w:type="dxa"/>
            <w:vAlign w:val="center"/>
          </w:tcPr>
          <w:p w:rsidR="00302055" w:rsidRPr="00DB2278" w:rsidRDefault="00302055" w:rsidP="00886C9C">
            <w:pPr>
              <w:spacing w:before="80" w:after="80"/>
              <w:jc w:val="both"/>
            </w:pPr>
            <w:r w:rsidRPr="00DB2278">
              <w:t>Tổng cục Thống kê sẽ làm việc với Bộ Y tế để thống nhất nội dung này</w:t>
            </w:r>
          </w:p>
        </w:tc>
      </w:tr>
      <w:tr w:rsidR="00DB2278" w:rsidRPr="00DB2278" w:rsidTr="007338AF">
        <w:trPr>
          <w:jc w:val="center"/>
        </w:trPr>
        <w:tc>
          <w:tcPr>
            <w:tcW w:w="590" w:type="dxa"/>
            <w:vMerge w:val="restart"/>
            <w:vAlign w:val="center"/>
          </w:tcPr>
          <w:p w:rsidR="00302055" w:rsidRPr="00DB2278" w:rsidRDefault="00C04D2B" w:rsidP="00886C9C">
            <w:pPr>
              <w:spacing w:before="80" w:after="80"/>
              <w:jc w:val="center"/>
            </w:pPr>
            <w:r w:rsidRPr="00DB2278">
              <w:t>37</w:t>
            </w:r>
          </w:p>
        </w:tc>
        <w:tc>
          <w:tcPr>
            <w:tcW w:w="2807" w:type="dxa"/>
            <w:vMerge w:val="restart"/>
            <w:vAlign w:val="center"/>
          </w:tcPr>
          <w:p w:rsidR="00302055" w:rsidRPr="00DB2278" w:rsidRDefault="00302055" w:rsidP="00886C9C">
            <w:pPr>
              <w:spacing w:before="80" w:after="80"/>
              <w:jc w:val="both"/>
            </w:pPr>
            <w:r w:rsidRPr="00DB2278">
              <w:rPr>
                <w:rFonts w:eastAsia="MS Mincho"/>
                <w:lang w:val="pt-BR" w:eastAsia="ja-JP"/>
              </w:rPr>
              <w:t>1801 - Chỉ số phát triển con người (HDI)</w:t>
            </w:r>
          </w:p>
        </w:tc>
        <w:tc>
          <w:tcPr>
            <w:tcW w:w="4820" w:type="dxa"/>
            <w:vAlign w:val="center"/>
          </w:tcPr>
          <w:p w:rsidR="00302055" w:rsidRPr="00DB2278" w:rsidRDefault="00481035" w:rsidP="00886C9C">
            <w:pPr>
              <w:spacing w:before="80" w:after="80"/>
              <w:jc w:val="both"/>
              <w:rPr>
                <w:lang w:val="nl-NL"/>
              </w:rPr>
            </w:pPr>
            <w:r w:rsidRPr="00DB2278">
              <w:rPr>
                <w:rFonts w:eastAsia="MS Mincho"/>
                <w:lang w:val="pt-BR" w:eastAsia="ja-JP"/>
              </w:rPr>
              <w:t>Bổ sung phân tổ: Tỉnh/</w:t>
            </w:r>
            <w:r w:rsidR="00302055" w:rsidRPr="00DB2278">
              <w:rPr>
                <w:rFonts w:eastAsia="MS Mincho"/>
                <w:lang w:val="pt-BR" w:eastAsia="ja-JP"/>
              </w:rPr>
              <w:t>thành phố trực thuộc Trung ương</w:t>
            </w:r>
          </w:p>
        </w:tc>
        <w:tc>
          <w:tcPr>
            <w:tcW w:w="2410" w:type="dxa"/>
            <w:vMerge w:val="restart"/>
            <w:vAlign w:val="center"/>
          </w:tcPr>
          <w:p w:rsidR="00302055" w:rsidRPr="00DB2278" w:rsidRDefault="00302055" w:rsidP="00886C9C">
            <w:pPr>
              <w:spacing w:before="80" w:after="80"/>
              <w:jc w:val="both"/>
            </w:pPr>
            <w:r w:rsidRPr="00DB2278">
              <w:t>Tổng cục Thống kê</w:t>
            </w:r>
          </w:p>
        </w:tc>
        <w:tc>
          <w:tcPr>
            <w:tcW w:w="4087" w:type="dxa"/>
            <w:vMerge w:val="restart"/>
            <w:vAlign w:val="center"/>
          </w:tcPr>
          <w:p w:rsidR="00302055" w:rsidRPr="00DB2278" w:rsidRDefault="00302055" w:rsidP="00886C9C">
            <w:pPr>
              <w:spacing w:before="80" w:after="80"/>
              <w:jc w:val="both"/>
            </w:pPr>
            <w:r w:rsidRPr="00DB2278">
              <w:t>Nhất trí và sẽ sửa trong nội dung chỉ tiêu</w:t>
            </w:r>
          </w:p>
        </w:tc>
      </w:tr>
      <w:tr w:rsidR="00DB2278" w:rsidRPr="00DB2278" w:rsidTr="007338AF">
        <w:trPr>
          <w:jc w:val="center"/>
        </w:trPr>
        <w:tc>
          <w:tcPr>
            <w:tcW w:w="590" w:type="dxa"/>
            <w:vMerge/>
            <w:vAlign w:val="center"/>
          </w:tcPr>
          <w:p w:rsidR="00302055" w:rsidRPr="00DB2278" w:rsidRDefault="00302055" w:rsidP="00886C9C">
            <w:pPr>
              <w:spacing w:before="80" w:after="80"/>
              <w:jc w:val="center"/>
            </w:pPr>
          </w:p>
        </w:tc>
        <w:tc>
          <w:tcPr>
            <w:tcW w:w="2807" w:type="dxa"/>
            <w:vMerge/>
            <w:vAlign w:val="center"/>
          </w:tcPr>
          <w:p w:rsidR="00302055" w:rsidRPr="00DB2278" w:rsidRDefault="00302055" w:rsidP="00886C9C">
            <w:pPr>
              <w:spacing w:before="80" w:after="80"/>
              <w:jc w:val="both"/>
              <w:rPr>
                <w:rFonts w:eastAsia="MS Mincho"/>
                <w:lang w:val="pt-BR" w:eastAsia="ja-JP"/>
              </w:rPr>
            </w:pPr>
          </w:p>
        </w:tc>
        <w:tc>
          <w:tcPr>
            <w:tcW w:w="4820" w:type="dxa"/>
            <w:vAlign w:val="center"/>
          </w:tcPr>
          <w:p w:rsidR="00302055" w:rsidRPr="00DB2278" w:rsidRDefault="00302055" w:rsidP="00886C9C">
            <w:pPr>
              <w:spacing w:before="80" w:after="80"/>
              <w:jc w:val="both"/>
              <w:rPr>
                <w:rFonts w:eastAsia="MS Mincho"/>
                <w:lang w:val="pt-BR" w:eastAsia="ja-JP"/>
              </w:rPr>
            </w:pPr>
            <w:r w:rsidRPr="00DB2278">
              <w:rPr>
                <w:rFonts w:eastAsia="MS Mincho"/>
                <w:lang w:val="pt-BR" w:eastAsia="ja-JP"/>
              </w:rPr>
              <w:t>Bỏ nguồn số liệu: Khảo sát mức sống dân cư Việ</w:t>
            </w:r>
            <w:r w:rsidR="00AA676A" w:rsidRPr="00DB2278">
              <w:rPr>
                <w:rFonts w:eastAsia="MS Mincho"/>
                <w:lang w:val="pt-BR" w:eastAsia="ja-JP"/>
              </w:rPr>
              <w:t>t Nam</w:t>
            </w:r>
          </w:p>
        </w:tc>
        <w:tc>
          <w:tcPr>
            <w:tcW w:w="2410" w:type="dxa"/>
            <w:vMerge/>
            <w:vAlign w:val="center"/>
          </w:tcPr>
          <w:p w:rsidR="00302055" w:rsidRPr="00DB2278" w:rsidRDefault="00302055" w:rsidP="00886C9C">
            <w:pPr>
              <w:spacing w:before="80" w:after="80"/>
              <w:jc w:val="both"/>
            </w:pPr>
          </w:p>
        </w:tc>
        <w:tc>
          <w:tcPr>
            <w:tcW w:w="4087" w:type="dxa"/>
            <w:vMerge/>
            <w:vAlign w:val="center"/>
          </w:tcPr>
          <w:p w:rsidR="00302055" w:rsidRPr="00DB2278" w:rsidRDefault="00302055" w:rsidP="00886C9C">
            <w:pPr>
              <w:spacing w:before="80" w:after="80"/>
              <w:jc w:val="both"/>
            </w:pPr>
          </w:p>
        </w:tc>
      </w:tr>
      <w:tr w:rsidR="00DB2278" w:rsidRPr="00DB2278" w:rsidTr="007338AF">
        <w:trPr>
          <w:jc w:val="center"/>
        </w:trPr>
        <w:tc>
          <w:tcPr>
            <w:tcW w:w="590" w:type="dxa"/>
            <w:vMerge w:val="restart"/>
            <w:vAlign w:val="center"/>
          </w:tcPr>
          <w:p w:rsidR="00302055" w:rsidRPr="00DB2278" w:rsidRDefault="00C04D2B" w:rsidP="00886C9C">
            <w:pPr>
              <w:spacing w:before="80" w:after="80"/>
              <w:jc w:val="center"/>
            </w:pPr>
            <w:r w:rsidRPr="00DB2278">
              <w:t>38</w:t>
            </w:r>
          </w:p>
        </w:tc>
        <w:tc>
          <w:tcPr>
            <w:tcW w:w="2807" w:type="dxa"/>
            <w:vMerge w:val="restart"/>
            <w:vAlign w:val="center"/>
          </w:tcPr>
          <w:p w:rsidR="00302055" w:rsidRPr="00DB2278" w:rsidRDefault="00302055" w:rsidP="00886C9C">
            <w:pPr>
              <w:spacing w:before="80" w:after="80"/>
              <w:jc w:val="both"/>
              <w:rPr>
                <w:rFonts w:eastAsia="MS Mincho"/>
                <w:lang w:val="pt-BR" w:eastAsia="ja-JP"/>
              </w:rPr>
            </w:pPr>
            <w:r w:rsidRPr="00DB2278">
              <w:t>1905 - Số vụ, số người phạm tội đã bị kết án</w:t>
            </w:r>
          </w:p>
        </w:tc>
        <w:tc>
          <w:tcPr>
            <w:tcW w:w="4820" w:type="dxa"/>
            <w:vAlign w:val="center"/>
          </w:tcPr>
          <w:p w:rsidR="00302055" w:rsidRPr="00DB2278" w:rsidRDefault="00302055" w:rsidP="00886C9C">
            <w:pPr>
              <w:spacing w:before="80" w:after="80"/>
              <w:jc w:val="both"/>
            </w:pPr>
            <w:r w:rsidRPr="00DB2278">
              <w:t>Sửa tên chỉ tiêu như sau: "Số vụ, số người phạm tội đã được xét xử sơ thẩm"</w:t>
            </w:r>
          </w:p>
        </w:tc>
        <w:tc>
          <w:tcPr>
            <w:tcW w:w="2410" w:type="dxa"/>
            <w:vMerge w:val="restart"/>
            <w:vAlign w:val="center"/>
          </w:tcPr>
          <w:p w:rsidR="00302055" w:rsidRPr="00DB2278" w:rsidRDefault="00302055" w:rsidP="00886C9C">
            <w:pPr>
              <w:spacing w:before="80" w:after="80"/>
              <w:jc w:val="both"/>
            </w:pPr>
            <w:r w:rsidRPr="00DB2278">
              <w:t xml:space="preserve">Tòa án nhân dân </w:t>
            </w:r>
            <w:r w:rsidR="007338AF" w:rsidRPr="00DB2278">
              <w:br/>
            </w:r>
            <w:r w:rsidRPr="00DB2278">
              <w:t>tối cao</w:t>
            </w:r>
          </w:p>
        </w:tc>
        <w:tc>
          <w:tcPr>
            <w:tcW w:w="4087" w:type="dxa"/>
            <w:vAlign w:val="center"/>
          </w:tcPr>
          <w:p w:rsidR="00302055" w:rsidRPr="00DB2278" w:rsidRDefault="00302055" w:rsidP="00886C9C">
            <w:pPr>
              <w:spacing w:before="80" w:after="80"/>
              <w:jc w:val="both"/>
            </w:pPr>
            <w:r w:rsidRPr="00DB2278">
              <w:t>Nhất trí và đã sửa tên trong danh mục chỉ tiêu</w:t>
            </w:r>
          </w:p>
        </w:tc>
      </w:tr>
      <w:tr w:rsidR="00DB2278" w:rsidRPr="00DB2278" w:rsidTr="007338AF">
        <w:trPr>
          <w:jc w:val="center"/>
        </w:trPr>
        <w:tc>
          <w:tcPr>
            <w:tcW w:w="590" w:type="dxa"/>
            <w:vMerge/>
            <w:vAlign w:val="center"/>
          </w:tcPr>
          <w:p w:rsidR="00302055" w:rsidRPr="00DB2278" w:rsidRDefault="00302055" w:rsidP="00886C9C">
            <w:pPr>
              <w:spacing w:before="80" w:after="80"/>
              <w:jc w:val="center"/>
            </w:pPr>
          </w:p>
        </w:tc>
        <w:tc>
          <w:tcPr>
            <w:tcW w:w="2807" w:type="dxa"/>
            <w:vMerge/>
            <w:vAlign w:val="center"/>
          </w:tcPr>
          <w:p w:rsidR="00302055" w:rsidRPr="00DB2278" w:rsidRDefault="00302055" w:rsidP="00886C9C">
            <w:pPr>
              <w:spacing w:before="80" w:after="80"/>
              <w:jc w:val="both"/>
              <w:rPr>
                <w:rFonts w:eastAsia="MS Mincho"/>
                <w:lang w:val="pt-BR" w:eastAsia="ja-JP"/>
              </w:rPr>
            </w:pPr>
          </w:p>
        </w:tc>
        <w:tc>
          <w:tcPr>
            <w:tcW w:w="4820" w:type="dxa"/>
            <w:vAlign w:val="center"/>
          </w:tcPr>
          <w:p w:rsidR="00302055" w:rsidRPr="00DB2278" w:rsidRDefault="00302055" w:rsidP="00886C9C">
            <w:pPr>
              <w:spacing w:before="80" w:after="80"/>
              <w:jc w:val="both"/>
              <w:rPr>
                <w:rFonts w:eastAsia="MS Mincho"/>
                <w:lang w:val="pt-BR" w:eastAsia="ja-JP"/>
              </w:rPr>
            </w:pPr>
            <w:r w:rsidRPr="00DB2278">
              <w:t>Sửa phân tổ “Số bị cáo phân tổ thêm giới tính, nhóm tuổi” thành “Số bị cáo theo chương phân tổ thêm giới tính, nhóm tuổi”</w:t>
            </w:r>
          </w:p>
        </w:tc>
        <w:tc>
          <w:tcPr>
            <w:tcW w:w="2410" w:type="dxa"/>
            <w:vMerge/>
            <w:vAlign w:val="center"/>
          </w:tcPr>
          <w:p w:rsidR="00302055" w:rsidRPr="00DB2278" w:rsidRDefault="00302055" w:rsidP="00886C9C">
            <w:pPr>
              <w:spacing w:before="80" w:after="80"/>
              <w:jc w:val="both"/>
            </w:pPr>
          </w:p>
        </w:tc>
        <w:tc>
          <w:tcPr>
            <w:tcW w:w="4087" w:type="dxa"/>
            <w:vAlign w:val="center"/>
          </w:tcPr>
          <w:p w:rsidR="00302055" w:rsidRPr="00DB2278" w:rsidRDefault="00302055" w:rsidP="00886C9C">
            <w:pPr>
              <w:spacing w:before="80" w:after="80"/>
              <w:jc w:val="both"/>
            </w:pPr>
            <w:r w:rsidRPr="00DB2278">
              <w:t>Nhất trí và sẽ sửa trong nội dung chỉ tiêu</w:t>
            </w:r>
          </w:p>
        </w:tc>
      </w:tr>
      <w:tr w:rsidR="00DB2278" w:rsidRPr="00DB2278" w:rsidTr="007338AF">
        <w:trPr>
          <w:jc w:val="center"/>
        </w:trPr>
        <w:tc>
          <w:tcPr>
            <w:tcW w:w="590" w:type="dxa"/>
            <w:vMerge w:val="restart"/>
            <w:vAlign w:val="center"/>
          </w:tcPr>
          <w:p w:rsidR="00302055" w:rsidRPr="00DB2278" w:rsidRDefault="00C04D2B" w:rsidP="00886C9C">
            <w:pPr>
              <w:spacing w:before="80" w:after="80"/>
              <w:jc w:val="center"/>
            </w:pPr>
            <w:r w:rsidRPr="00DB2278">
              <w:t>39</w:t>
            </w:r>
          </w:p>
        </w:tc>
        <w:tc>
          <w:tcPr>
            <w:tcW w:w="2807" w:type="dxa"/>
            <w:vMerge w:val="restart"/>
            <w:vAlign w:val="center"/>
          </w:tcPr>
          <w:p w:rsidR="00302055" w:rsidRPr="00DB2278" w:rsidRDefault="00302055" w:rsidP="00886C9C">
            <w:pPr>
              <w:spacing w:before="80" w:after="80"/>
              <w:jc w:val="both"/>
              <w:rPr>
                <w:rFonts w:eastAsia="MS Mincho"/>
                <w:lang w:val="pt-BR" w:eastAsia="ja-JP"/>
              </w:rPr>
            </w:pPr>
            <w:r w:rsidRPr="00DB2278">
              <w:rPr>
                <w:rFonts w:eastAsia="MS Mincho"/>
                <w:lang w:val="pt-BR" w:eastAsia="ja-JP"/>
              </w:rPr>
              <w:t xml:space="preserve">1907 - </w:t>
            </w:r>
            <w:r w:rsidRPr="00DB2278">
              <w:t>Số lượt người được trợ giúp pháp lý</w:t>
            </w:r>
          </w:p>
        </w:tc>
        <w:tc>
          <w:tcPr>
            <w:tcW w:w="4820" w:type="dxa"/>
            <w:vAlign w:val="center"/>
          </w:tcPr>
          <w:p w:rsidR="00302055" w:rsidRPr="00DB2278" w:rsidRDefault="00302055" w:rsidP="00886C9C">
            <w:pPr>
              <w:spacing w:before="80" w:after="80"/>
              <w:jc w:val="both"/>
            </w:pPr>
            <w:r w:rsidRPr="00DB2278">
              <w:t>Sửa tên chỉ tiêu thành "Số lượt người đã được trợ giúp pháp lý"</w:t>
            </w:r>
          </w:p>
        </w:tc>
        <w:tc>
          <w:tcPr>
            <w:tcW w:w="2410" w:type="dxa"/>
            <w:vMerge w:val="restart"/>
            <w:vAlign w:val="center"/>
          </w:tcPr>
          <w:p w:rsidR="00302055" w:rsidRPr="00DB2278" w:rsidRDefault="00302055" w:rsidP="00886C9C">
            <w:pPr>
              <w:spacing w:before="80" w:after="80"/>
              <w:jc w:val="both"/>
            </w:pPr>
            <w:r w:rsidRPr="00DB2278">
              <w:t>Bộ Tư pháp</w:t>
            </w:r>
          </w:p>
        </w:tc>
        <w:tc>
          <w:tcPr>
            <w:tcW w:w="4087" w:type="dxa"/>
            <w:vAlign w:val="center"/>
          </w:tcPr>
          <w:p w:rsidR="00302055" w:rsidRPr="00DB2278" w:rsidRDefault="00302055" w:rsidP="00886C9C">
            <w:pPr>
              <w:spacing w:before="80" w:after="80"/>
              <w:jc w:val="both"/>
            </w:pPr>
            <w:r w:rsidRPr="00DB2278">
              <w:t>Nhất trí và đã sửa tên trong danh mục chỉ tiêu</w:t>
            </w:r>
          </w:p>
        </w:tc>
      </w:tr>
      <w:tr w:rsidR="00DB2278" w:rsidRPr="00DB2278" w:rsidTr="007338AF">
        <w:trPr>
          <w:jc w:val="center"/>
        </w:trPr>
        <w:tc>
          <w:tcPr>
            <w:tcW w:w="590" w:type="dxa"/>
            <w:vMerge/>
            <w:vAlign w:val="center"/>
          </w:tcPr>
          <w:p w:rsidR="00302055" w:rsidRPr="00DB2278" w:rsidRDefault="00302055" w:rsidP="00886C9C">
            <w:pPr>
              <w:spacing w:before="80" w:after="80"/>
              <w:jc w:val="center"/>
            </w:pPr>
          </w:p>
        </w:tc>
        <w:tc>
          <w:tcPr>
            <w:tcW w:w="2807" w:type="dxa"/>
            <w:vMerge/>
            <w:vAlign w:val="center"/>
          </w:tcPr>
          <w:p w:rsidR="00302055" w:rsidRPr="00DB2278" w:rsidRDefault="00302055" w:rsidP="00886C9C">
            <w:pPr>
              <w:spacing w:before="80" w:after="80"/>
              <w:jc w:val="both"/>
              <w:rPr>
                <w:rFonts w:eastAsia="MS Mincho"/>
                <w:lang w:val="pt-BR" w:eastAsia="ja-JP"/>
              </w:rPr>
            </w:pPr>
          </w:p>
        </w:tc>
        <w:tc>
          <w:tcPr>
            <w:tcW w:w="4820" w:type="dxa"/>
            <w:vAlign w:val="center"/>
          </w:tcPr>
          <w:p w:rsidR="00302055" w:rsidRPr="00DB2278" w:rsidRDefault="00302055" w:rsidP="00886C9C">
            <w:pPr>
              <w:spacing w:before="80" w:after="80"/>
              <w:jc w:val="both"/>
            </w:pPr>
            <w:r w:rsidRPr="00DB2278">
              <w:t>Sửa tên phân tổ "Đối tượng được trợ giúp pháp lý" thành "Đối tượng đã được trợ giúp pháp lý"</w:t>
            </w:r>
          </w:p>
        </w:tc>
        <w:tc>
          <w:tcPr>
            <w:tcW w:w="2410" w:type="dxa"/>
            <w:vMerge/>
            <w:vAlign w:val="center"/>
          </w:tcPr>
          <w:p w:rsidR="00302055" w:rsidRPr="00DB2278" w:rsidRDefault="00302055" w:rsidP="00886C9C">
            <w:pPr>
              <w:spacing w:before="80" w:after="80"/>
              <w:jc w:val="both"/>
            </w:pPr>
          </w:p>
        </w:tc>
        <w:tc>
          <w:tcPr>
            <w:tcW w:w="4087" w:type="dxa"/>
            <w:vAlign w:val="center"/>
          </w:tcPr>
          <w:p w:rsidR="00302055" w:rsidRPr="00DB2278" w:rsidRDefault="00302055" w:rsidP="00886C9C">
            <w:pPr>
              <w:spacing w:before="80" w:after="80"/>
              <w:jc w:val="both"/>
            </w:pPr>
            <w:r w:rsidRPr="00DB2278">
              <w:t>Nhất trí và sẽ sửa trong nội dung chỉ tiêu</w:t>
            </w:r>
          </w:p>
        </w:tc>
      </w:tr>
      <w:tr w:rsidR="00DB2278" w:rsidRPr="00DB2278" w:rsidTr="007338AF">
        <w:trPr>
          <w:jc w:val="center"/>
        </w:trPr>
        <w:tc>
          <w:tcPr>
            <w:tcW w:w="590" w:type="dxa"/>
            <w:vAlign w:val="center"/>
          </w:tcPr>
          <w:p w:rsidR="00302055" w:rsidRPr="00DB2278" w:rsidRDefault="00C04D2B" w:rsidP="00886C9C">
            <w:pPr>
              <w:spacing w:before="80" w:after="80"/>
              <w:jc w:val="center"/>
            </w:pPr>
            <w:r w:rsidRPr="00DB2278">
              <w:lastRenderedPageBreak/>
              <w:t>40</w:t>
            </w:r>
          </w:p>
        </w:tc>
        <w:tc>
          <w:tcPr>
            <w:tcW w:w="2807" w:type="dxa"/>
            <w:vAlign w:val="center"/>
          </w:tcPr>
          <w:p w:rsidR="00302055" w:rsidRPr="00DB2278" w:rsidRDefault="00302055" w:rsidP="00886C9C">
            <w:pPr>
              <w:spacing w:before="80" w:after="80"/>
              <w:jc w:val="both"/>
              <w:rPr>
                <w:rFonts w:eastAsia="MS Mincho"/>
                <w:lang w:val="pt-BR" w:eastAsia="ja-JP"/>
              </w:rPr>
            </w:pPr>
            <w:r w:rsidRPr="00DB2278">
              <w:rPr>
                <w:rFonts w:eastAsia="MS Mincho"/>
                <w:lang w:val="pt-BR" w:eastAsia="ja-JP"/>
              </w:rPr>
              <w:t xml:space="preserve">1908 - </w:t>
            </w:r>
            <w:r w:rsidRPr="00DB2278">
              <w:t>Kết quả thi hành án dân sự</w:t>
            </w:r>
          </w:p>
        </w:tc>
        <w:tc>
          <w:tcPr>
            <w:tcW w:w="4820" w:type="dxa"/>
            <w:vAlign w:val="center"/>
          </w:tcPr>
          <w:p w:rsidR="00302055" w:rsidRPr="00DB2278" w:rsidRDefault="00302055" w:rsidP="00886C9C">
            <w:pPr>
              <w:spacing w:before="80" w:after="80"/>
              <w:jc w:val="both"/>
            </w:pPr>
            <w:r w:rsidRPr="00DB2278">
              <w:t>Không thu thập số liệu theo phân tổ "cơ quan thi hành án"</w:t>
            </w:r>
          </w:p>
        </w:tc>
        <w:tc>
          <w:tcPr>
            <w:tcW w:w="2410" w:type="dxa"/>
            <w:vAlign w:val="center"/>
          </w:tcPr>
          <w:p w:rsidR="00302055" w:rsidRPr="00DB2278" w:rsidRDefault="00302055" w:rsidP="00886C9C">
            <w:pPr>
              <w:spacing w:before="80" w:after="80"/>
              <w:jc w:val="both"/>
            </w:pPr>
            <w:r w:rsidRPr="00DB2278">
              <w:t>Bộ Tư pháp</w:t>
            </w:r>
          </w:p>
        </w:tc>
        <w:tc>
          <w:tcPr>
            <w:tcW w:w="4087" w:type="dxa"/>
            <w:vAlign w:val="center"/>
          </w:tcPr>
          <w:p w:rsidR="00302055" w:rsidRPr="00DB2278" w:rsidRDefault="002D635F" w:rsidP="00886C9C">
            <w:pPr>
              <w:spacing w:before="80" w:after="80"/>
              <w:jc w:val="both"/>
            </w:pPr>
            <w:r w:rsidRPr="00DB2278">
              <w:t>Nhất trí và sẽ bỏ phân tổ"cơ quan thi hành án"</w:t>
            </w:r>
            <w:r w:rsidR="00302055" w:rsidRPr="00DB2278">
              <w:t>trong nội dung chỉ tiêu</w:t>
            </w:r>
          </w:p>
        </w:tc>
      </w:tr>
      <w:tr w:rsidR="00DB2278" w:rsidRPr="00DB2278" w:rsidTr="007338AF">
        <w:trPr>
          <w:jc w:val="center"/>
        </w:trPr>
        <w:tc>
          <w:tcPr>
            <w:tcW w:w="590" w:type="dxa"/>
            <w:vAlign w:val="center"/>
          </w:tcPr>
          <w:p w:rsidR="00302055" w:rsidRPr="00DB2278" w:rsidRDefault="00C04D2B" w:rsidP="00886C9C">
            <w:pPr>
              <w:spacing w:before="80" w:after="80"/>
              <w:jc w:val="center"/>
            </w:pPr>
            <w:r w:rsidRPr="00DB2278">
              <w:t>41</w:t>
            </w:r>
          </w:p>
        </w:tc>
        <w:tc>
          <w:tcPr>
            <w:tcW w:w="2807" w:type="dxa"/>
            <w:vAlign w:val="center"/>
          </w:tcPr>
          <w:p w:rsidR="00302055" w:rsidRPr="00DB2278" w:rsidRDefault="00302055" w:rsidP="00886C9C">
            <w:pPr>
              <w:spacing w:before="80" w:after="80"/>
              <w:jc w:val="both"/>
            </w:pPr>
            <w:r w:rsidRPr="00DB2278">
              <w:t>2007 - Tỷ lệ chất thải nguy hại được thu gom, xử lý</w:t>
            </w:r>
          </w:p>
          <w:p w:rsidR="00302055" w:rsidRPr="00DB2278" w:rsidRDefault="00302055" w:rsidP="00886C9C">
            <w:pPr>
              <w:spacing w:before="80" w:after="80"/>
              <w:jc w:val="both"/>
            </w:pPr>
          </w:p>
        </w:tc>
        <w:tc>
          <w:tcPr>
            <w:tcW w:w="4820" w:type="dxa"/>
            <w:vAlign w:val="center"/>
          </w:tcPr>
          <w:p w:rsidR="00302055" w:rsidRPr="00DB2278" w:rsidRDefault="00302055" w:rsidP="00886C9C">
            <w:pPr>
              <w:spacing w:before="80" w:after="80"/>
              <w:jc w:val="both"/>
            </w:pPr>
            <w:r w:rsidRPr="00DB2278">
              <w:t>Bỏ phân tổ "Trạng thái tồn tại của chất thải nguy hại rắn/lỏng/khí"</w:t>
            </w:r>
          </w:p>
        </w:tc>
        <w:tc>
          <w:tcPr>
            <w:tcW w:w="2410" w:type="dxa"/>
            <w:vAlign w:val="center"/>
          </w:tcPr>
          <w:p w:rsidR="00302055" w:rsidRPr="00DB2278" w:rsidRDefault="00302055" w:rsidP="00886C9C">
            <w:pPr>
              <w:spacing w:before="80" w:after="80"/>
              <w:jc w:val="both"/>
            </w:pPr>
            <w:r w:rsidRPr="00DB2278">
              <w:t>Bộ Tài nguyên và Môi trường</w:t>
            </w:r>
          </w:p>
        </w:tc>
        <w:tc>
          <w:tcPr>
            <w:tcW w:w="4087" w:type="dxa"/>
            <w:vAlign w:val="center"/>
          </w:tcPr>
          <w:p w:rsidR="00302055" w:rsidRPr="00DB2278" w:rsidRDefault="00302055" w:rsidP="00886C9C">
            <w:pPr>
              <w:spacing w:before="80" w:after="80"/>
              <w:jc w:val="both"/>
            </w:pPr>
            <w:r w:rsidRPr="00DB2278">
              <w:t>Nhất trí và sẽ sửa trong nội dung chỉ tiêu</w:t>
            </w:r>
          </w:p>
        </w:tc>
      </w:tr>
    </w:tbl>
    <w:p w:rsidR="00E235A2" w:rsidRPr="00DB2278" w:rsidRDefault="00E235A2" w:rsidP="00E235A2"/>
    <w:p w:rsidR="00A462D7" w:rsidRPr="00DB2278" w:rsidRDefault="00A462D7">
      <w:pPr>
        <w:spacing w:after="160" w:line="259" w:lineRule="auto"/>
        <w:rPr>
          <w:b/>
        </w:rPr>
      </w:pPr>
      <w:r w:rsidRPr="00DB2278">
        <w:rPr>
          <w:b/>
        </w:rPr>
        <w:br w:type="page"/>
      </w:r>
    </w:p>
    <w:p w:rsidR="00A462D7" w:rsidRPr="00DB2278" w:rsidRDefault="00A462D7" w:rsidP="00A462D7">
      <w:pPr>
        <w:spacing w:before="120" w:after="120"/>
        <w:ind w:firstLine="720"/>
        <w:jc w:val="both"/>
        <w:rPr>
          <w:b/>
        </w:rPr>
      </w:pPr>
      <w:r w:rsidRPr="00DB2278">
        <w:rPr>
          <w:b/>
        </w:rPr>
        <w:lastRenderedPageBreak/>
        <w:t>II. TIẾP THU, GIẢI TRÌNH Ý KIẾN BỔ SUNG CHỈ TIÊU</w:t>
      </w:r>
    </w:p>
    <w:p w:rsidR="00A462D7" w:rsidRPr="00DB2278" w:rsidRDefault="00A462D7" w:rsidP="00E235A2">
      <w:pPr>
        <w:rPr>
          <w:sz w:val="16"/>
          <w:szCs w:val="16"/>
        </w:rPr>
      </w:pPr>
    </w:p>
    <w:tbl>
      <w:tblPr>
        <w:tblStyle w:val="TableGrid"/>
        <w:tblW w:w="14596" w:type="dxa"/>
        <w:jc w:val="center"/>
        <w:tblLook w:val="04A0" w:firstRow="1" w:lastRow="0" w:firstColumn="1" w:lastColumn="0" w:noHBand="0" w:noVBand="1"/>
      </w:tblPr>
      <w:tblGrid>
        <w:gridCol w:w="590"/>
        <w:gridCol w:w="2949"/>
        <w:gridCol w:w="5812"/>
        <w:gridCol w:w="5245"/>
      </w:tblGrid>
      <w:tr w:rsidR="00DB2278" w:rsidRPr="00DB2278" w:rsidTr="00C04D2B">
        <w:trPr>
          <w:jc w:val="center"/>
        </w:trPr>
        <w:tc>
          <w:tcPr>
            <w:tcW w:w="590" w:type="dxa"/>
            <w:vAlign w:val="center"/>
          </w:tcPr>
          <w:p w:rsidR="00A462D7" w:rsidRPr="00DB2278" w:rsidRDefault="00A462D7" w:rsidP="00886C9C">
            <w:pPr>
              <w:spacing w:before="80" w:after="80"/>
              <w:jc w:val="center"/>
            </w:pPr>
            <w:r w:rsidRPr="00DB2278">
              <w:rPr>
                <w:b/>
              </w:rPr>
              <w:t>TT</w:t>
            </w:r>
          </w:p>
        </w:tc>
        <w:tc>
          <w:tcPr>
            <w:tcW w:w="2949" w:type="dxa"/>
            <w:vAlign w:val="center"/>
          </w:tcPr>
          <w:p w:rsidR="00A462D7" w:rsidRPr="00DB2278" w:rsidRDefault="00A462D7" w:rsidP="00886C9C">
            <w:pPr>
              <w:spacing w:before="80" w:after="80"/>
              <w:jc w:val="center"/>
            </w:pPr>
            <w:r w:rsidRPr="00DB2278">
              <w:rPr>
                <w:b/>
              </w:rPr>
              <w:t>Bộ, ngành góp ý</w:t>
            </w:r>
          </w:p>
        </w:tc>
        <w:tc>
          <w:tcPr>
            <w:tcW w:w="5812" w:type="dxa"/>
            <w:vAlign w:val="center"/>
          </w:tcPr>
          <w:p w:rsidR="00A462D7" w:rsidRPr="00DB2278" w:rsidRDefault="00A462D7" w:rsidP="00886C9C">
            <w:pPr>
              <w:spacing w:before="80" w:after="80"/>
              <w:jc w:val="center"/>
            </w:pPr>
            <w:r w:rsidRPr="00DB2278">
              <w:rPr>
                <w:b/>
              </w:rPr>
              <w:t>Chỉ tiêu bổ sung</w:t>
            </w:r>
          </w:p>
        </w:tc>
        <w:tc>
          <w:tcPr>
            <w:tcW w:w="5245" w:type="dxa"/>
            <w:vAlign w:val="center"/>
          </w:tcPr>
          <w:p w:rsidR="00A462D7" w:rsidRPr="00DB2278" w:rsidRDefault="00A462D7" w:rsidP="00886C9C">
            <w:pPr>
              <w:spacing w:before="80" w:after="80"/>
              <w:jc w:val="center"/>
            </w:pPr>
            <w:r w:rsidRPr="00DB2278">
              <w:rPr>
                <w:b/>
              </w:rPr>
              <w:t>Tiếp thu, giải trình</w:t>
            </w:r>
          </w:p>
        </w:tc>
      </w:tr>
      <w:tr w:rsidR="00DB2278" w:rsidRPr="00DB2278" w:rsidTr="00C04D2B">
        <w:trPr>
          <w:jc w:val="center"/>
        </w:trPr>
        <w:tc>
          <w:tcPr>
            <w:tcW w:w="590" w:type="dxa"/>
            <w:vAlign w:val="center"/>
          </w:tcPr>
          <w:p w:rsidR="00A462D7" w:rsidRPr="00DB2278" w:rsidRDefault="00A462D7" w:rsidP="00886C9C">
            <w:pPr>
              <w:spacing w:before="80" w:after="80"/>
              <w:jc w:val="center"/>
            </w:pPr>
            <w:r w:rsidRPr="00DB2278">
              <w:t>1</w:t>
            </w:r>
          </w:p>
        </w:tc>
        <w:tc>
          <w:tcPr>
            <w:tcW w:w="2949" w:type="dxa"/>
            <w:vAlign w:val="center"/>
          </w:tcPr>
          <w:p w:rsidR="00A462D7" w:rsidRPr="00DB2278" w:rsidRDefault="00A462D7" w:rsidP="00886C9C">
            <w:pPr>
              <w:spacing w:before="80" w:after="80"/>
              <w:jc w:val="both"/>
            </w:pPr>
            <w:r w:rsidRPr="00DB2278">
              <w:t>Tổng cục Thống kê</w:t>
            </w:r>
          </w:p>
        </w:tc>
        <w:tc>
          <w:tcPr>
            <w:tcW w:w="5812" w:type="dxa"/>
            <w:vAlign w:val="center"/>
          </w:tcPr>
          <w:p w:rsidR="00A462D7" w:rsidRPr="00DB2278" w:rsidRDefault="00A462D7" w:rsidP="00886C9C">
            <w:pPr>
              <w:spacing w:before="80" w:after="80"/>
              <w:jc w:val="both"/>
            </w:pPr>
            <w:r w:rsidRPr="00DB2278">
              <w:t>Chỉ tiêu phản ánh xu hướng phát triển về kinh tế - xã hội trong thời gian tới liên quan đến: Môi trường, thảm họa môi trường, biến đổi khí hậu; dịch bệnh; giới, bình đẳng giới và các nhóm yếu thế trong xã hội; tăng trưởng xanh, phát triển bền vững; cách mạng công nghiệp lần thứ tư và ứng dụng khoa học công nghệ; công nghiệp hoá; đô thị hoá; phát triển khu vực tư nhân; khoảng cách về phát triển xã hội giữa các vùng miền,…</w:t>
            </w:r>
          </w:p>
        </w:tc>
        <w:tc>
          <w:tcPr>
            <w:tcW w:w="5245" w:type="dxa"/>
            <w:vAlign w:val="center"/>
          </w:tcPr>
          <w:p w:rsidR="00A462D7" w:rsidRPr="00DB2278" w:rsidRDefault="00937901" w:rsidP="00886C9C">
            <w:pPr>
              <w:spacing w:before="80" w:after="80"/>
              <w:jc w:val="both"/>
            </w:pPr>
            <w:r w:rsidRPr="00DB2278">
              <w:t>Nhất trí bổ sung chỉ tiêu. Đề nghị Tổng cục Thống kê nghiên cứu đề xuất tên và nội dung cụ thể của chỉ tiêu</w:t>
            </w:r>
          </w:p>
        </w:tc>
      </w:tr>
      <w:tr w:rsidR="00DB2278" w:rsidRPr="00DB2278" w:rsidTr="00C04D2B">
        <w:trPr>
          <w:jc w:val="center"/>
        </w:trPr>
        <w:tc>
          <w:tcPr>
            <w:tcW w:w="590" w:type="dxa"/>
            <w:vAlign w:val="center"/>
          </w:tcPr>
          <w:p w:rsidR="00A462D7" w:rsidRPr="00DB2278" w:rsidRDefault="00937901" w:rsidP="00886C9C">
            <w:pPr>
              <w:spacing w:before="80" w:after="80"/>
              <w:jc w:val="center"/>
            </w:pPr>
            <w:r w:rsidRPr="00DB2278">
              <w:t>2</w:t>
            </w:r>
          </w:p>
        </w:tc>
        <w:tc>
          <w:tcPr>
            <w:tcW w:w="2949" w:type="dxa"/>
            <w:vAlign w:val="center"/>
          </w:tcPr>
          <w:p w:rsidR="00A462D7" w:rsidRPr="00DB2278" w:rsidRDefault="00937901" w:rsidP="00886C9C">
            <w:pPr>
              <w:spacing w:before="80" w:after="80"/>
              <w:jc w:val="both"/>
            </w:pPr>
            <w:r w:rsidRPr="00DB2278">
              <w:rPr>
                <w:lang w:val="nl-NL"/>
              </w:rPr>
              <w:t>Bộ Tài nguyên và Môi trường</w:t>
            </w:r>
          </w:p>
        </w:tc>
        <w:tc>
          <w:tcPr>
            <w:tcW w:w="5812" w:type="dxa"/>
            <w:vAlign w:val="center"/>
          </w:tcPr>
          <w:p w:rsidR="00A462D7" w:rsidRPr="00DB2278" w:rsidRDefault="00937901" w:rsidP="00886C9C">
            <w:pPr>
              <w:spacing w:before="80" w:after="80"/>
              <w:jc w:val="both"/>
            </w:pPr>
            <w:r w:rsidRPr="00DB2278">
              <w:rPr>
                <w:lang w:val="nl-NL"/>
              </w:rPr>
              <w:t xml:space="preserve">Chỉ tiêu phản ánh </w:t>
            </w:r>
            <w:r w:rsidRPr="00DB2278">
              <w:t>đất lâm nghiệp (đất rừng sản xuất, đất rừng phòng hộ, đất rừng đặc dụng); loại đất (đất có rừng tự nhiên, đất có rừng trồng và đất đang được sử dụng để phát triển rừng)</w:t>
            </w:r>
          </w:p>
        </w:tc>
        <w:tc>
          <w:tcPr>
            <w:tcW w:w="5245" w:type="dxa"/>
            <w:vAlign w:val="center"/>
          </w:tcPr>
          <w:p w:rsidR="003F72C2" w:rsidRPr="00DB2278" w:rsidRDefault="00DF3260" w:rsidP="00886C9C">
            <w:pPr>
              <w:spacing w:before="80" w:after="80"/>
              <w:jc w:val="both"/>
            </w:pPr>
            <w:r w:rsidRPr="00DB2278">
              <w:t xml:space="preserve">Không nhất trí. </w:t>
            </w:r>
            <w:r w:rsidR="003F72C2" w:rsidRPr="00DB2278">
              <w:t>Danh mục chỉ tiêu thống kê quốc gia ban hành kèm theo L</w:t>
            </w:r>
            <w:r w:rsidR="00687C75" w:rsidRPr="00DB2278">
              <w:t>uật Thống kê năm 2015 có</w:t>
            </w:r>
            <w:r w:rsidR="003F72C2" w:rsidRPr="00DB2278">
              <w:t xml:space="preserve"> chỉ tiêu “2001- Diện tích rừng hiện có”. Chỉ tiêu này đã bao gồm các nội dung theo đề xuất của Bộ Tài Nguyên và Môi trường</w:t>
            </w:r>
          </w:p>
        </w:tc>
      </w:tr>
      <w:tr w:rsidR="00DB2278" w:rsidRPr="00DB2278" w:rsidTr="00C04D2B">
        <w:trPr>
          <w:jc w:val="center"/>
        </w:trPr>
        <w:tc>
          <w:tcPr>
            <w:tcW w:w="590" w:type="dxa"/>
            <w:vMerge w:val="restart"/>
            <w:vAlign w:val="center"/>
          </w:tcPr>
          <w:p w:rsidR="009C06B7" w:rsidRPr="00DB2278" w:rsidRDefault="009C06B7" w:rsidP="00886C9C">
            <w:pPr>
              <w:spacing w:before="80" w:after="80"/>
              <w:jc w:val="center"/>
            </w:pPr>
            <w:r w:rsidRPr="00DB2278">
              <w:t>3</w:t>
            </w:r>
          </w:p>
        </w:tc>
        <w:tc>
          <w:tcPr>
            <w:tcW w:w="2949" w:type="dxa"/>
            <w:vMerge w:val="restart"/>
            <w:vAlign w:val="center"/>
          </w:tcPr>
          <w:p w:rsidR="009C06B7" w:rsidRPr="00DB2278" w:rsidRDefault="009C06B7" w:rsidP="00886C9C">
            <w:pPr>
              <w:spacing w:before="80" w:after="80"/>
              <w:jc w:val="both"/>
            </w:pPr>
            <w:r w:rsidRPr="00DB2278">
              <w:rPr>
                <w:lang w:val="nl-NL"/>
              </w:rPr>
              <w:t>Bộ Giao thông vận tải</w:t>
            </w:r>
          </w:p>
        </w:tc>
        <w:tc>
          <w:tcPr>
            <w:tcW w:w="5812" w:type="dxa"/>
            <w:vAlign w:val="center"/>
          </w:tcPr>
          <w:p w:rsidR="009C06B7" w:rsidRPr="00DB2278" w:rsidRDefault="009C06B7" w:rsidP="00886C9C">
            <w:pPr>
              <w:spacing w:before="80" w:after="80"/>
              <w:jc w:val="both"/>
            </w:pPr>
            <w:r w:rsidRPr="00DB2278">
              <w:rPr>
                <w:lang w:val="nl-NL"/>
              </w:rPr>
              <w:t>Số lượng, năng lực bốc xếp hiện có và mới tăng của cảng biển</w:t>
            </w:r>
          </w:p>
        </w:tc>
        <w:tc>
          <w:tcPr>
            <w:tcW w:w="5245" w:type="dxa"/>
            <w:vMerge w:val="restart"/>
            <w:vAlign w:val="center"/>
          </w:tcPr>
          <w:p w:rsidR="009C06B7" w:rsidRPr="00DB2278" w:rsidRDefault="009C06B7" w:rsidP="00886C9C">
            <w:pPr>
              <w:spacing w:before="80" w:after="80"/>
              <w:jc w:val="both"/>
            </w:pPr>
            <w:r w:rsidRPr="00DB2278">
              <w:t xml:space="preserve">Nhất trí bổ sung chỉ tiêu. Đề nghị </w:t>
            </w:r>
            <w:r w:rsidRPr="00DB2278">
              <w:rPr>
                <w:lang w:val="nl-NL"/>
              </w:rPr>
              <w:t>Bộ Giao thông vận tải</w:t>
            </w:r>
            <w:r w:rsidRPr="00DB2278">
              <w:t xml:space="preserve"> nghiên cứu đề xuất nội dung cụ thể của chỉ tiêu</w:t>
            </w:r>
          </w:p>
        </w:tc>
      </w:tr>
      <w:tr w:rsidR="00DB2278" w:rsidRPr="00DB2278" w:rsidTr="00C04D2B">
        <w:trPr>
          <w:jc w:val="center"/>
        </w:trPr>
        <w:tc>
          <w:tcPr>
            <w:tcW w:w="590" w:type="dxa"/>
            <w:vMerge/>
            <w:vAlign w:val="center"/>
          </w:tcPr>
          <w:p w:rsidR="009C06B7" w:rsidRPr="00DB2278" w:rsidRDefault="009C06B7" w:rsidP="00886C9C">
            <w:pPr>
              <w:spacing w:before="80" w:after="80"/>
              <w:jc w:val="center"/>
            </w:pPr>
          </w:p>
        </w:tc>
        <w:tc>
          <w:tcPr>
            <w:tcW w:w="2949" w:type="dxa"/>
            <w:vMerge/>
            <w:vAlign w:val="center"/>
          </w:tcPr>
          <w:p w:rsidR="009C06B7" w:rsidRPr="00DB2278" w:rsidRDefault="009C06B7" w:rsidP="00886C9C">
            <w:pPr>
              <w:spacing w:before="80" w:after="80"/>
              <w:jc w:val="both"/>
            </w:pPr>
          </w:p>
        </w:tc>
        <w:tc>
          <w:tcPr>
            <w:tcW w:w="5812" w:type="dxa"/>
            <w:vAlign w:val="center"/>
          </w:tcPr>
          <w:p w:rsidR="009C06B7" w:rsidRPr="00DB2278" w:rsidRDefault="009C06B7" w:rsidP="00886C9C">
            <w:pPr>
              <w:spacing w:before="80" w:after="80"/>
              <w:jc w:val="both"/>
            </w:pPr>
            <w:r w:rsidRPr="00DB2278">
              <w:rPr>
                <w:lang w:val="nl-NL"/>
              </w:rPr>
              <w:t>Chiều dài đường sắt hiện có và năng lực tăng thêm</w:t>
            </w:r>
          </w:p>
        </w:tc>
        <w:tc>
          <w:tcPr>
            <w:tcW w:w="5245" w:type="dxa"/>
            <w:vMerge/>
            <w:vAlign w:val="center"/>
          </w:tcPr>
          <w:p w:rsidR="009C06B7" w:rsidRPr="00DB2278" w:rsidRDefault="009C06B7" w:rsidP="00886C9C">
            <w:pPr>
              <w:spacing w:before="80" w:after="80"/>
              <w:jc w:val="both"/>
            </w:pPr>
          </w:p>
        </w:tc>
      </w:tr>
      <w:tr w:rsidR="00DB2278" w:rsidRPr="00DB2278" w:rsidTr="00C04D2B">
        <w:trPr>
          <w:jc w:val="center"/>
        </w:trPr>
        <w:tc>
          <w:tcPr>
            <w:tcW w:w="590" w:type="dxa"/>
            <w:vMerge w:val="restart"/>
            <w:vAlign w:val="center"/>
          </w:tcPr>
          <w:p w:rsidR="00A35C9C" w:rsidRPr="00DB2278" w:rsidRDefault="00A35C9C" w:rsidP="00886C9C">
            <w:pPr>
              <w:spacing w:before="80" w:after="80"/>
              <w:jc w:val="center"/>
            </w:pPr>
            <w:r w:rsidRPr="00DB2278">
              <w:t>4</w:t>
            </w:r>
          </w:p>
        </w:tc>
        <w:tc>
          <w:tcPr>
            <w:tcW w:w="2949" w:type="dxa"/>
            <w:vMerge w:val="restart"/>
            <w:vAlign w:val="center"/>
          </w:tcPr>
          <w:p w:rsidR="00A35C9C" w:rsidRPr="00DB2278" w:rsidRDefault="00A35C9C" w:rsidP="00886C9C">
            <w:pPr>
              <w:spacing w:before="80" w:after="80"/>
              <w:jc w:val="both"/>
            </w:pPr>
            <w:r w:rsidRPr="00DB2278">
              <w:rPr>
                <w:lang w:val="nl-NL"/>
              </w:rPr>
              <w:t>Bộ Thông tin và Truyền thông</w:t>
            </w:r>
          </w:p>
        </w:tc>
        <w:tc>
          <w:tcPr>
            <w:tcW w:w="5812" w:type="dxa"/>
            <w:vAlign w:val="center"/>
          </w:tcPr>
          <w:p w:rsidR="00A35C9C" w:rsidRPr="00DB2278" w:rsidRDefault="00A35C9C" w:rsidP="00886C9C">
            <w:pPr>
              <w:spacing w:before="80" w:after="80"/>
              <w:jc w:val="both"/>
            </w:pPr>
            <w:r w:rsidRPr="00DB2278">
              <w:rPr>
                <w:lang w:val="vi-VN"/>
              </w:rPr>
              <w:t>Tỷ lệ hộ gia đình có máy tính</w:t>
            </w:r>
          </w:p>
        </w:tc>
        <w:tc>
          <w:tcPr>
            <w:tcW w:w="5245" w:type="dxa"/>
            <w:vMerge w:val="restart"/>
            <w:vAlign w:val="center"/>
          </w:tcPr>
          <w:p w:rsidR="00A35C9C" w:rsidRPr="004326E8" w:rsidRDefault="00AC5408" w:rsidP="00886C9C">
            <w:pPr>
              <w:spacing w:before="80" w:after="80"/>
              <w:jc w:val="both"/>
            </w:pPr>
            <w:r w:rsidRPr="004326E8">
              <w:t xml:space="preserve">Nhất trí bổ sung chỉ tiêu. </w:t>
            </w:r>
            <w:r w:rsidR="00A35C9C" w:rsidRPr="004326E8">
              <w:t xml:space="preserve">Tổng cục Thống kê sẽ làm việc với Bộ Thông tin và Truyền thông để thảo luận, thống nhất về </w:t>
            </w:r>
            <w:r w:rsidRPr="004326E8">
              <w:t xml:space="preserve">nội dung và </w:t>
            </w:r>
            <w:r w:rsidR="00A35C9C" w:rsidRPr="004326E8">
              <w:t>việc thực hiện những chỉ tiêu được</w:t>
            </w:r>
            <w:r w:rsidR="004326E8">
              <w:t xml:space="preserve">       </w:t>
            </w:r>
            <w:r w:rsidR="00A35C9C" w:rsidRPr="004326E8">
              <w:t xml:space="preserve"> </w:t>
            </w:r>
            <w:r w:rsidR="00A35C9C" w:rsidRPr="004326E8">
              <w:lastRenderedPageBreak/>
              <w:t>đề xuất</w:t>
            </w:r>
          </w:p>
        </w:tc>
      </w:tr>
      <w:tr w:rsidR="00DB2278" w:rsidRPr="00DB2278" w:rsidTr="00C04D2B">
        <w:trPr>
          <w:jc w:val="center"/>
        </w:trPr>
        <w:tc>
          <w:tcPr>
            <w:tcW w:w="590" w:type="dxa"/>
            <w:vMerge/>
          </w:tcPr>
          <w:p w:rsidR="00A35C9C" w:rsidRPr="00DB2278" w:rsidRDefault="00A35C9C" w:rsidP="00886C9C">
            <w:pPr>
              <w:spacing w:before="80" w:after="80"/>
            </w:pPr>
          </w:p>
        </w:tc>
        <w:tc>
          <w:tcPr>
            <w:tcW w:w="2949" w:type="dxa"/>
            <w:vMerge/>
            <w:vAlign w:val="center"/>
          </w:tcPr>
          <w:p w:rsidR="00A35C9C" w:rsidRPr="00DB2278" w:rsidRDefault="00A35C9C" w:rsidP="00886C9C">
            <w:pPr>
              <w:spacing w:before="80" w:after="80"/>
              <w:jc w:val="both"/>
            </w:pPr>
          </w:p>
        </w:tc>
        <w:tc>
          <w:tcPr>
            <w:tcW w:w="5812" w:type="dxa"/>
            <w:vAlign w:val="center"/>
          </w:tcPr>
          <w:p w:rsidR="00A35C9C" w:rsidRPr="00DB2278" w:rsidRDefault="00A35C9C" w:rsidP="00886C9C">
            <w:pPr>
              <w:spacing w:before="80" w:after="80"/>
              <w:jc w:val="both"/>
            </w:pPr>
            <w:r w:rsidRPr="00DB2278">
              <w:rPr>
                <w:lang w:val="vi-VN"/>
              </w:rPr>
              <w:t>Tỷ lệ người sở hữu điện thoại di động</w:t>
            </w:r>
          </w:p>
        </w:tc>
        <w:tc>
          <w:tcPr>
            <w:tcW w:w="5245" w:type="dxa"/>
            <w:vMerge/>
          </w:tcPr>
          <w:p w:rsidR="00A35C9C" w:rsidRPr="00DB2278" w:rsidRDefault="00A35C9C" w:rsidP="00886C9C">
            <w:pPr>
              <w:spacing w:before="80" w:after="80"/>
            </w:pPr>
          </w:p>
        </w:tc>
      </w:tr>
      <w:tr w:rsidR="00DB2278" w:rsidRPr="00DB2278" w:rsidTr="00C04D2B">
        <w:trPr>
          <w:jc w:val="center"/>
        </w:trPr>
        <w:tc>
          <w:tcPr>
            <w:tcW w:w="590" w:type="dxa"/>
            <w:vMerge/>
          </w:tcPr>
          <w:p w:rsidR="00A35C9C" w:rsidRPr="00DB2278" w:rsidRDefault="00A35C9C" w:rsidP="00886C9C">
            <w:pPr>
              <w:spacing w:before="80" w:after="80"/>
            </w:pPr>
          </w:p>
        </w:tc>
        <w:tc>
          <w:tcPr>
            <w:tcW w:w="2949" w:type="dxa"/>
            <w:vMerge/>
            <w:vAlign w:val="center"/>
          </w:tcPr>
          <w:p w:rsidR="00A35C9C" w:rsidRPr="00DB2278" w:rsidRDefault="00A35C9C" w:rsidP="00886C9C">
            <w:pPr>
              <w:spacing w:before="80" w:after="80"/>
              <w:jc w:val="both"/>
            </w:pPr>
          </w:p>
        </w:tc>
        <w:tc>
          <w:tcPr>
            <w:tcW w:w="5812" w:type="dxa"/>
            <w:vAlign w:val="center"/>
          </w:tcPr>
          <w:p w:rsidR="00A35C9C" w:rsidRPr="00DB2278" w:rsidRDefault="00A35C9C" w:rsidP="00886C9C">
            <w:pPr>
              <w:spacing w:before="80" w:after="80"/>
              <w:jc w:val="both"/>
            </w:pPr>
            <w:r w:rsidRPr="00DB2278">
              <w:rPr>
                <w:lang w:val="vi-VN"/>
              </w:rPr>
              <w:t>Tỷ lệ dân số được phủ sóng bới mạng di động</w:t>
            </w:r>
          </w:p>
        </w:tc>
        <w:tc>
          <w:tcPr>
            <w:tcW w:w="5245" w:type="dxa"/>
            <w:vMerge/>
          </w:tcPr>
          <w:p w:rsidR="00A35C9C" w:rsidRPr="00DB2278" w:rsidRDefault="00A35C9C" w:rsidP="00886C9C">
            <w:pPr>
              <w:spacing w:before="80" w:after="80"/>
            </w:pPr>
          </w:p>
        </w:tc>
      </w:tr>
      <w:tr w:rsidR="00DB2278" w:rsidRPr="00DB2278" w:rsidTr="00C04D2B">
        <w:trPr>
          <w:jc w:val="center"/>
        </w:trPr>
        <w:tc>
          <w:tcPr>
            <w:tcW w:w="590" w:type="dxa"/>
            <w:vMerge/>
          </w:tcPr>
          <w:p w:rsidR="00A35C9C" w:rsidRPr="00DB2278" w:rsidRDefault="00A35C9C" w:rsidP="00886C9C">
            <w:pPr>
              <w:spacing w:before="80" w:after="80"/>
            </w:pPr>
          </w:p>
        </w:tc>
        <w:tc>
          <w:tcPr>
            <w:tcW w:w="2949" w:type="dxa"/>
            <w:vMerge/>
            <w:vAlign w:val="center"/>
          </w:tcPr>
          <w:p w:rsidR="00A35C9C" w:rsidRPr="00DB2278" w:rsidRDefault="00A35C9C" w:rsidP="00886C9C">
            <w:pPr>
              <w:spacing w:before="80" w:after="80"/>
              <w:jc w:val="both"/>
            </w:pPr>
          </w:p>
        </w:tc>
        <w:tc>
          <w:tcPr>
            <w:tcW w:w="5812" w:type="dxa"/>
            <w:vAlign w:val="center"/>
          </w:tcPr>
          <w:p w:rsidR="00A35C9C" w:rsidRPr="00DB2278" w:rsidRDefault="00A35C9C" w:rsidP="00886C9C">
            <w:pPr>
              <w:spacing w:before="80" w:after="80"/>
              <w:jc w:val="both"/>
            </w:pPr>
            <w:r w:rsidRPr="00DB2278">
              <w:rPr>
                <w:lang w:val="vi-VN"/>
              </w:rPr>
              <w:t>Lưu lượng Internet băng rộng</w:t>
            </w:r>
          </w:p>
        </w:tc>
        <w:tc>
          <w:tcPr>
            <w:tcW w:w="5245" w:type="dxa"/>
            <w:vMerge/>
          </w:tcPr>
          <w:p w:rsidR="00A35C9C" w:rsidRPr="00DB2278" w:rsidRDefault="00A35C9C" w:rsidP="00886C9C">
            <w:pPr>
              <w:spacing w:before="80" w:after="80"/>
            </w:pPr>
          </w:p>
        </w:tc>
      </w:tr>
      <w:tr w:rsidR="00DB2278" w:rsidRPr="00DB2278" w:rsidTr="00C04D2B">
        <w:trPr>
          <w:jc w:val="center"/>
        </w:trPr>
        <w:tc>
          <w:tcPr>
            <w:tcW w:w="590" w:type="dxa"/>
            <w:vMerge/>
          </w:tcPr>
          <w:p w:rsidR="00A35C9C" w:rsidRPr="00DB2278" w:rsidRDefault="00A35C9C" w:rsidP="00886C9C">
            <w:pPr>
              <w:spacing w:before="80" w:after="80"/>
            </w:pPr>
          </w:p>
        </w:tc>
        <w:tc>
          <w:tcPr>
            <w:tcW w:w="2949" w:type="dxa"/>
            <w:vMerge/>
            <w:vAlign w:val="center"/>
          </w:tcPr>
          <w:p w:rsidR="00A35C9C" w:rsidRPr="00DB2278" w:rsidRDefault="00A35C9C" w:rsidP="00886C9C">
            <w:pPr>
              <w:spacing w:before="80" w:after="80"/>
              <w:jc w:val="both"/>
            </w:pPr>
          </w:p>
        </w:tc>
        <w:tc>
          <w:tcPr>
            <w:tcW w:w="5812" w:type="dxa"/>
            <w:vAlign w:val="center"/>
          </w:tcPr>
          <w:p w:rsidR="00A35C9C" w:rsidRPr="00DB2278" w:rsidRDefault="00A35C9C" w:rsidP="00886C9C">
            <w:pPr>
              <w:spacing w:before="80" w:after="80"/>
              <w:jc w:val="both"/>
            </w:pPr>
            <w:r w:rsidRPr="00DB2278">
              <w:rPr>
                <w:lang w:val="vi-VN"/>
              </w:rPr>
              <w:t xml:space="preserve">Số lao động trong lĩnh vực </w:t>
            </w:r>
            <w:r w:rsidRPr="00DB2278">
              <w:t>công nghệ thông tin</w:t>
            </w:r>
            <w:r w:rsidRPr="00DB2278">
              <w:rPr>
                <w:lang w:val="vi-VN"/>
              </w:rPr>
              <w:t>, điện tử, viễn thông</w:t>
            </w:r>
          </w:p>
        </w:tc>
        <w:tc>
          <w:tcPr>
            <w:tcW w:w="5245" w:type="dxa"/>
            <w:vMerge/>
          </w:tcPr>
          <w:p w:rsidR="00A35C9C" w:rsidRPr="00DB2278" w:rsidRDefault="00A35C9C" w:rsidP="00886C9C">
            <w:pPr>
              <w:spacing w:before="80" w:after="80"/>
            </w:pPr>
          </w:p>
        </w:tc>
      </w:tr>
      <w:tr w:rsidR="00DB2278" w:rsidRPr="00DB2278" w:rsidTr="00C04D2B">
        <w:trPr>
          <w:jc w:val="center"/>
        </w:trPr>
        <w:tc>
          <w:tcPr>
            <w:tcW w:w="590" w:type="dxa"/>
            <w:vMerge/>
          </w:tcPr>
          <w:p w:rsidR="00A35C9C" w:rsidRPr="00DB2278" w:rsidRDefault="00A35C9C" w:rsidP="00886C9C">
            <w:pPr>
              <w:spacing w:before="80" w:after="80"/>
            </w:pPr>
          </w:p>
        </w:tc>
        <w:tc>
          <w:tcPr>
            <w:tcW w:w="2949" w:type="dxa"/>
            <w:vMerge/>
            <w:vAlign w:val="center"/>
          </w:tcPr>
          <w:p w:rsidR="00A35C9C" w:rsidRPr="00DB2278" w:rsidRDefault="00A35C9C" w:rsidP="00886C9C">
            <w:pPr>
              <w:spacing w:before="80" w:after="80"/>
              <w:jc w:val="both"/>
            </w:pPr>
          </w:p>
        </w:tc>
        <w:tc>
          <w:tcPr>
            <w:tcW w:w="5812" w:type="dxa"/>
            <w:vAlign w:val="center"/>
          </w:tcPr>
          <w:p w:rsidR="00A35C9C" w:rsidRPr="00DB2278" w:rsidRDefault="00A35C9C" w:rsidP="00886C9C">
            <w:pPr>
              <w:spacing w:before="80" w:after="80"/>
              <w:jc w:val="both"/>
            </w:pPr>
            <w:r w:rsidRPr="00DB2278">
              <w:rPr>
                <w:lang w:val="vi-VN"/>
              </w:rPr>
              <w:t>Số doanh nghiệp công nghiệp công nghệ thông tin, điện tử - viễn thông</w:t>
            </w:r>
          </w:p>
        </w:tc>
        <w:tc>
          <w:tcPr>
            <w:tcW w:w="5245" w:type="dxa"/>
            <w:vMerge/>
          </w:tcPr>
          <w:p w:rsidR="00A35C9C" w:rsidRPr="00DB2278" w:rsidRDefault="00A35C9C" w:rsidP="00886C9C">
            <w:pPr>
              <w:spacing w:before="80" w:after="80"/>
            </w:pPr>
          </w:p>
        </w:tc>
      </w:tr>
      <w:tr w:rsidR="00DB2278" w:rsidRPr="00DB2278" w:rsidTr="00C04D2B">
        <w:trPr>
          <w:jc w:val="center"/>
        </w:trPr>
        <w:tc>
          <w:tcPr>
            <w:tcW w:w="590" w:type="dxa"/>
            <w:vMerge/>
          </w:tcPr>
          <w:p w:rsidR="00A35C9C" w:rsidRPr="00DB2278" w:rsidRDefault="00A35C9C" w:rsidP="00886C9C">
            <w:pPr>
              <w:spacing w:before="80" w:after="80"/>
            </w:pPr>
          </w:p>
        </w:tc>
        <w:tc>
          <w:tcPr>
            <w:tcW w:w="2949" w:type="dxa"/>
            <w:vMerge/>
            <w:vAlign w:val="center"/>
          </w:tcPr>
          <w:p w:rsidR="00A35C9C" w:rsidRPr="00DB2278" w:rsidRDefault="00A35C9C" w:rsidP="00886C9C">
            <w:pPr>
              <w:spacing w:before="80" w:after="80"/>
              <w:jc w:val="both"/>
            </w:pPr>
          </w:p>
        </w:tc>
        <w:tc>
          <w:tcPr>
            <w:tcW w:w="5812" w:type="dxa"/>
            <w:vAlign w:val="center"/>
          </w:tcPr>
          <w:p w:rsidR="00A35C9C" w:rsidRPr="00DB2278" w:rsidRDefault="00A35C9C" w:rsidP="00886C9C">
            <w:pPr>
              <w:spacing w:before="80" w:after="80"/>
              <w:jc w:val="both"/>
            </w:pPr>
            <w:r w:rsidRPr="00DB2278">
              <w:rPr>
                <w:lang w:val="vi-VN"/>
              </w:rPr>
              <w:t>Giá trị xuất khẩu sản phẩm phần cứng, điện tử - viễn thông</w:t>
            </w:r>
          </w:p>
        </w:tc>
        <w:tc>
          <w:tcPr>
            <w:tcW w:w="5245" w:type="dxa"/>
            <w:vMerge/>
          </w:tcPr>
          <w:p w:rsidR="00A35C9C" w:rsidRPr="00DB2278" w:rsidRDefault="00A35C9C" w:rsidP="00886C9C">
            <w:pPr>
              <w:spacing w:before="80" w:after="80"/>
            </w:pPr>
          </w:p>
        </w:tc>
      </w:tr>
      <w:tr w:rsidR="00DB2278" w:rsidRPr="00DB2278" w:rsidTr="00C04D2B">
        <w:trPr>
          <w:jc w:val="center"/>
        </w:trPr>
        <w:tc>
          <w:tcPr>
            <w:tcW w:w="590" w:type="dxa"/>
            <w:vMerge/>
          </w:tcPr>
          <w:p w:rsidR="00A35C9C" w:rsidRPr="00DB2278" w:rsidRDefault="00A35C9C" w:rsidP="00886C9C">
            <w:pPr>
              <w:spacing w:before="80" w:after="80"/>
            </w:pPr>
          </w:p>
        </w:tc>
        <w:tc>
          <w:tcPr>
            <w:tcW w:w="2949" w:type="dxa"/>
            <w:vMerge/>
            <w:vAlign w:val="center"/>
          </w:tcPr>
          <w:p w:rsidR="00A35C9C" w:rsidRPr="00DB2278" w:rsidRDefault="00A35C9C" w:rsidP="00886C9C">
            <w:pPr>
              <w:spacing w:before="80" w:after="80"/>
              <w:jc w:val="both"/>
            </w:pPr>
          </w:p>
        </w:tc>
        <w:tc>
          <w:tcPr>
            <w:tcW w:w="5812" w:type="dxa"/>
            <w:vAlign w:val="center"/>
          </w:tcPr>
          <w:p w:rsidR="00A35C9C" w:rsidRPr="00DB2278" w:rsidRDefault="00A35C9C" w:rsidP="00886C9C">
            <w:pPr>
              <w:spacing w:before="80" w:after="80"/>
              <w:jc w:val="both"/>
            </w:pPr>
            <w:r w:rsidRPr="00DB2278">
              <w:rPr>
                <w:lang w:val="vi-VN"/>
              </w:rPr>
              <w:t>Tổng số chứng thư số đang hoạt động</w:t>
            </w:r>
          </w:p>
        </w:tc>
        <w:tc>
          <w:tcPr>
            <w:tcW w:w="5245" w:type="dxa"/>
            <w:vMerge/>
          </w:tcPr>
          <w:p w:rsidR="00A35C9C" w:rsidRPr="00DB2278" w:rsidRDefault="00A35C9C" w:rsidP="00886C9C">
            <w:pPr>
              <w:spacing w:before="80" w:after="80"/>
            </w:pPr>
          </w:p>
        </w:tc>
      </w:tr>
      <w:tr w:rsidR="00DB2278" w:rsidRPr="00DB2278" w:rsidTr="00C04D2B">
        <w:trPr>
          <w:jc w:val="center"/>
        </w:trPr>
        <w:tc>
          <w:tcPr>
            <w:tcW w:w="590" w:type="dxa"/>
            <w:vMerge/>
          </w:tcPr>
          <w:p w:rsidR="00A35C9C" w:rsidRPr="00DB2278" w:rsidRDefault="00A35C9C" w:rsidP="00886C9C">
            <w:pPr>
              <w:spacing w:before="80" w:after="80"/>
            </w:pPr>
          </w:p>
        </w:tc>
        <w:tc>
          <w:tcPr>
            <w:tcW w:w="2949" w:type="dxa"/>
            <w:vMerge/>
            <w:vAlign w:val="center"/>
          </w:tcPr>
          <w:p w:rsidR="00A35C9C" w:rsidRPr="00DB2278" w:rsidRDefault="00A35C9C" w:rsidP="00886C9C">
            <w:pPr>
              <w:spacing w:before="80" w:after="80"/>
              <w:jc w:val="both"/>
            </w:pPr>
          </w:p>
        </w:tc>
        <w:tc>
          <w:tcPr>
            <w:tcW w:w="5812" w:type="dxa"/>
            <w:vAlign w:val="center"/>
          </w:tcPr>
          <w:p w:rsidR="00A35C9C" w:rsidRPr="00DB2278" w:rsidRDefault="00A35C9C" w:rsidP="00886C9C">
            <w:pPr>
              <w:spacing w:before="80" w:after="80"/>
              <w:jc w:val="both"/>
            </w:pPr>
            <w:r w:rsidRPr="00DB2278">
              <w:rPr>
                <w:lang w:val="vi-VN"/>
              </w:rPr>
              <w:t>Tỷ lệ người dân biết kỹ năng công nghệ thông tin và truyền thông</w:t>
            </w:r>
          </w:p>
        </w:tc>
        <w:tc>
          <w:tcPr>
            <w:tcW w:w="5245" w:type="dxa"/>
            <w:vMerge/>
          </w:tcPr>
          <w:p w:rsidR="00A35C9C" w:rsidRPr="00DB2278" w:rsidRDefault="00A35C9C" w:rsidP="00886C9C">
            <w:pPr>
              <w:spacing w:before="80" w:after="80"/>
            </w:pPr>
          </w:p>
        </w:tc>
      </w:tr>
      <w:tr w:rsidR="00DB2278" w:rsidRPr="00DB2278" w:rsidTr="00C04D2B">
        <w:trPr>
          <w:jc w:val="center"/>
        </w:trPr>
        <w:tc>
          <w:tcPr>
            <w:tcW w:w="590" w:type="dxa"/>
            <w:vMerge/>
          </w:tcPr>
          <w:p w:rsidR="00A35C9C" w:rsidRPr="00DB2278" w:rsidRDefault="00A35C9C" w:rsidP="00886C9C">
            <w:pPr>
              <w:spacing w:before="80" w:after="80"/>
            </w:pPr>
          </w:p>
        </w:tc>
        <w:tc>
          <w:tcPr>
            <w:tcW w:w="2949" w:type="dxa"/>
            <w:vMerge/>
            <w:vAlign w:val="center"/>
          </w:tcPr>
          <w:p w:rsidR="00A35C9C" w:rsidRPr="00DB2278" w:rsidRDefault="00A35C9C" w:rsidP="00886C9C">
            <w:pPr>
              <w:spacing w:before="80" w:after="80"/>
              <w:jc w:val="both"/>
            </w:pPr>
          </w:p>
        </w:tc>
        <w:tc>
          <w:tcPr>
            <w:tcW w:w="5812" w:type="dxa"/>
            <w:vAlign w:val="center"/>
          </w:tcPr>
          <w:p w:rsidR="00A35C9C" w:rsidRPr="00DB2278" w:rsidRDefault="00A35C9C" w:rsidP="00886C9C">
            <w:pPr>
              <w:spacing w:before="80" w:after="80"/>
              <w:jc w:val="both"/>
            </w:pPr>
            <w:r w:rsidRPr="00DB2278">
              <w:rPr>
                <w:spacing w:val="-2"/>
                <w:lang w:val="vi-VN"/>
              </w:rPr>
              <w:t>Tỷ lệ người dân có sử dụng dịch vụ công trực tuyến</w:t>
            </w:r>
          </w:p>
        </w:tc>
        <w:tc>
          <w:tcPr>
            <w:tcW w:w="5245" w:type="dxa"/>
            <w:vMerge/>
          </w:tcPr>
          <w:p w:rsidR="00A35C9C" w:rsidRPr="00DB2278" w:rsidRDefault="00A35C9C" w:rsidP="00886C9C">
            <w:pPr>
              <w:spacing w:before="80" w:after="80"/>
            </w:pPr>
          </w:p>
        </w:tc>
      </w:tr>
      <w:tr w:rsidR="00DB2278" w:rsidRPr="00DB2278" w:rsidTr="00C04D2B">
        <w:trPr>
          <w:jc w:val="center"/>
        </w:trPr>
        <w:tc>
          <w:tcPr>
            <w:tcW w:w="590" w:type="dxa"/>
            <w:vMerge/>
          </w:tcPr>
          <w:p w:rsidR="00A35C9C" w:rsidRPr="00DB2278" w:rsidRDefault="00A35C9C" w:rsidP="00886C9C">
            <w:pPr>
              <w:spacing w:before="80" w:after="80"/>
            </w:pPr>
          </w:p>
        </w:tc>
        <w:tc>
          <w:tcPr>
            <w:tcW w:w="2949" w:type="dxa"/>
            <w:vMerge/>
            <w:vAlign w:val="center"/>
          </w:tcPr>
          <w:p w:rsidR="00A35C9C" w:rsidRPr="00DB2278" w:rsidRDefault="00A35C9C" w:rsidP="00886C9C">
            <w:pPr>
              <w:spacing w:before="80" w:after="80"/>
              <w:jc w:val="both"/>
            </w:pPr>
          </w:p>
        </w:tc>
        <w:tc>
          <w:tcPr>
            <w:tcW w:w="5812" w:type="dxa"/>
            <w:vAlign w:val="center"/>
          </w:tcPr>
          <w:p w:rsidR="00A35C9C" w:rsidRPr="00DB2278" w:rsidRDefault="00A35C9C" w:rsidP="00886C9C">
            <w:pPr>
              <w:spacing w:before="80" w:after="80"/>
              <w:jc w:val="both"/>
            </w:pPr>
            <w:r w:rsidRPr="00DB2278">
              <w:rPr>
                <w:lang w:val="vi-VN"/>
              </w:rPr>
              <w:t>Số lượng dịch vụ hành chính công có phát sinh hồ sơ trực tuyến</w:t>
            </w:r>
          </w:p>
        </w:tc>
        <w:tc>
          <w:tcPr>
            <w:tcW w:w="5245" w:type="dxa"/>
            <w:vMerge/>
          </w:tcPr>
          <w:p w:rsidR="00A35C9C" w:rsidRPr="00DB2278" w:rsidRDefault="00A35C9C" w:rsidP="00886C9C">
            <w:pPr>
              <w:spacing w:before="80" w:after="80"/>
            </w:pPr>
          </w:p>
        </w:tc>
      </w:tr>
      <w:tr w:rsidR="00DB2278" w:rsidRPr="00DB2278" w:rsidTr="00C04D2B">
        <w:trPr>
          <w:jc w:val="center"/>
        </w:trPr>
        <w:tc>
          <w:tcPr>
            <w:tcW w:w="590" w:type="dxa"/>
            <w:vMerge/>
          </w:tcPr>
          <w:p w:rsidR="00A35C9C" w:rsidRPr="00DB2278" w:rsidRDefault="00A35C9C" w:rsidP="00886C9C">
            <w:pPr>
              <w:spacing w:before="80" w:after="80"/>
            </w:pPr>
          </w:p>
        </w:tc>
        <w:tc>
          <w:tcPr>
            <w:tcW w:w="2949" w:type="dxa"/>
            <w:vMerge/>
            <w:vAlign w:val="center"/>
          </w:tcPr>
          <w:p w:rsidR="00A35C9C" w:rsidRPr="00DB2278" w:rsidRDefault="00A35C9C" w:rsidP="00886C9C">
            <w:pPr>
              <w:spacing w:before="80" w:after="80"/>
              <w:jc w:val="both"/>
            </w:pPr>
          </w:p>
        </w:tc>
        <w:tc>
          <w:tcPr>
            <w:tcW w:w="5812" w:type="dxa"/>
            <w:vAlign w:val="center"/>
          </w:tcPr>
          <w:p w:rsidR="00A35C9C" w:rsidRPr="00DB2278" w:rsidRDefault="00A35C9C" w:rsidP="00886C9C">
            <w:pPr>
              <w:spacing w:before="80" w:after="80"/>
              <w:jc w:val="both"/>
            </w:pPr>
            <w:r w:rsidRPr="00DB2278">
              <w:rPr>
                <w:lang w:val="vi-VN"/>
              </w:rPr>
              <w:t>Mức hưởng thụ báo chí bình quân</w:t>
            </w:r>
          </w:p>
        </w:tc>
        <w:tc>
          <w:tcPr>
            <w:tcW w:w="5245" w:type="dxa"/>
            <w:vMerge/>
          </w:tcPr>
          <w:p w:rsidR="00A35C9C" w:rsidRPr="00DB2278" w:rsidRDefault="00A35C9C" w:rsidP="00886C9C">
            <w:pPr>
              <w:spacing w:before="80" w:after="80"/>
            </w:pPr>
          </w:p>
        </w:tc>
      </w:tr>
      <w:tr w:rsidR="00DB2278" w:rsidRPr="00DB2278" w:rsidTr="00C04D2B">
        <w:trPr>
          <w:jc w:val="center"/>
        </w:trPr>
        <w:tc>
          <w:tcPr>
            <w:tcW w:w="590" w:type="dxa"/>
            <w:vMerge/>
          </w:tcPr>
          <w:p w:rsidR="00A35C9C" w:rsidRPr="00DB2278" w:rsidRDefault="00A35C9C" w:rsidP="00886C9C">
            <w:pPr>
              <w:spacing w:before="80" w:after="80"/>
            </w:pPr>
          </w:p>
        </w:tc>
        <w:tc>
          <w:tcPr>
            <w:tcW w:w="2949" w:type="dxa"/>
            <w:vMerge/>
            <w:vAlign w:val="center"/>
          </w:tcPr>
          <w:p w:rsidR="00A35C9C" w:rsidRPr="00DB2278" w:rsidRDefault="00A35C9C" w:rsidP="00886C9C">
            <w:pPr>
              <w:spacing w:before="80" w:after="80"/>
              <w:jc w:val="both"/>
            </w:pPr>
          </w:p>
        </w:tc>
        <w:tc>
          <w:tcPr>
            <w:tcW w:w="5812" w:type="dxa"/>
            <w:vAlign w:val="center"/>
          </w:tcPr>
          <w:p w:rsidR="00A35C9C" w:rsidRPr="00DB2278" w:rsidRDefault="00A35C9C" w:rsidP="00886C9C">
            <w:pPr>
              <w:spacing w:before="80" w:after="80"/>
              <w:jc w:val="both"/>
            </w:pPr>
            <w:r w:rsidRPr="00DB2278">
              <w:rPr>
                <w:lang w:val="vi-VN"/>
              </w:rPr>
              <w:t>Số lượng truy cập (page-view) báo chí điện tử</w:t>
            </w:r>
          </w:p>
        </w:tc>
        <w:tc>
          <w:tcPr>
            <w:tcW w:w="5245" w:type="dxa"/>
            <w:vMerge/>
          </w:tcPr>
          <w:p w:rsidR="00A35C9C" w:rsidRPr="00DB2278" w:rsidRDefault="00A35C9C" w:rsidP="00886C9C">
            <w:pPr>
              <w:spacing w:before="80" w:after="80"/>
            </w:pPr>
          </w:p>
        </w:tc>
      </w:tr>
      <w:tr w:rsidR="00DB2278" w:rsidRPr="00DB2278" w:rsidTr="00C04D2B">
        <w:trPr>
          <w:jc w:val="center"/>
        </w:trPr>
        <w:tc>
          <w:tcPr>
            <w:tcW w:w="590" w:type="dxa"/>
            <w:vMerge/>
          </w:tcPr>
          <w:p w:rsidR="00A35C9C" w:rsidRPr="00DB2278" w:rsidRDefault="00A35C9C" w:rsidP="00886C9C">
            <w:pPr>
              <w:spacing w:before="80" w:after="80"/>
            </w:pPr>
          </w:p>
        </w:tc>
        <w:tc>
          <w:tcPr>
            <w:tcW w:w="2949" w:type="dxa"/>
            <w:vMerge/>
            <w:vAlign w:val="center"/>
          </w:tcPr>
          <w:p w:rsidR="00A35C9C" w:rsidRPr="00DB2278" w:rsidRDefault="00A35C9C" w:rsidP="00886C9C">
            <w:pPr>
              <w:spacing w:before="80" w:after="80"/>
              <w:jc w:val="both"/>
            </w:pPr>
          </w:p>
        </w:tc>
        <w:tc>
          <w:tcPr>
            <w:tcW w:w="5812" w:type="dxa"/>
            <w:vAlign w:val="center"/>
          </w:tcPr>
          <w:p w:rsidR="00A35C9C" w:rsidRPr="00DB2278" w:rsidRDefault="00A35C9C" w:rsidP="00886C9C">
            <w:pPr>
              <w:spacing w:before="80" w:after="80"/>
              <w:jc w:val="both"/>
            </w:pPr>
            <w:r w:rsidRPr="00DB2278">
              <w:rPr>
                <w:lang w:val="vi-VN"/>
              </w:rPr>
              <w:t>Tỷ lệ người Việt Nam tham gia mạng xã hội</w:t>
            </w:r>
          </w:p>
        </w:tc>
        <w:tc>
          <w:tcPr>
            <w:tcW w:w="5245" w:type="dxa"/>
            <w:vMerge/>
          </w:tcPr>
          <w:p w:rsidR="00A35C9C" w:rsidRPr="00DB2278" w:rsidRDefault="00A35C9C" w:rsidP="00886C9C">
            <w:pPr>
              <w:spacing w:before="80" w:after="80"/>
            </w:pPr>
          </w:p>
        </w:tc>
      </w:tr>
      <w:tr w:rsidR="00DB2278" w:rsidRPr="00DB2278" w:rsidTr="00C04D2B">
        <w:trPr>
          <w:jc w:val="center"/>
        </w:trPr>
        <w:tc>
          <w:tcPr>
            <w:tcW w:w="590" w:type="dxa"/>
            <w:vMerge/>
          </w:tcPr>
          <w:p w:rsidR="00A35C9C" w:rsidRPr="00DB2278" w:rsidRDefault="00A35C9C" w:rsidP="00886C9C">
            <w:pPr>
              <w:spacing w:before="80" w:after="80"/>
            </w:pPr>
          </w:p>
        </w:tc>
        <w:tc>
          <w:tcPr>
            <w:tcW w:w="2949" w:type="dxa"/>
            <w:vMerge/>
            <w:vAlign w:val="center"/>
          </w:tcPr>
          <w:p w:rsidR="00A35C9C" w:rsidRPr="00DB2278" w:rsidRDefault="00A35C9C" w:rsidP="00886C9C">
            <w:pPr>
              <w:spacing w:before="80" w:after="80"/>
              <w:jc w:val="both"/>
            </w:pPr>
          </w:p>
        </w:tc>
        <w:tc>
          <w:tcPr>
            <w:tcW w:w="5812" w:type="dxa"/>
            <w:vAlign w:val="center"/>
          </w:tcPr>
          <w:p w:rsidR="00A35C9C" w:rsidRPr="00DB2278" w:rsidRDefault="00A35C9C" w:rsidP="00886C9C">
            <w:pPr>
              <w:spacing w:before="80" w:after="80"/>
              <w:jc w:val="both"/>
            </w:pPr>
            <w:r w:rsidRPr="00DB2278">
              <w:rPr>
                <w:lang w:val="vi-VN"/>
              </w:rPr>
              <w:t>Số lượng đài truyền thanh cấp xã</w:t>
            </w:r>
          </w:p>
        </w:tc>
        <w:tc>
          <w:tcPr>
            <w:tcW w:w="5245" w:type="dxa"/>
            <w:vMerge/>
          </w:tcPr>
          <w:p w:rsidR="00A35C9C" w:rsidRPr="00DB2278" w:rsidRDefault="00A35C9C" w:rsidP="00886C9C">
            <w:pPr>
              <w:spacing w:before="80" w:after="80"/>
            </w:pPr>
          </w:p>
        </w:tc>
      </w:tr>
      <w:tr w:rsidR="00DB2278" w:rsidRPr="00DB2278" w:rsidTr="00C04D2B">
        <w:trPr>
          <w:jc w:val="center"/>
        </w:trPr>
        <w:tc>
          <w:tcPr>
            <w:tcW w:w="590" w:type="dxa"/>
            <w:vMerge/>
          </w:tcPr>
          <w:p w:rsidR="00A35C9C" w:rsidRPr="00DB2278" w:rsidRDefault="00A35C9C" w:rsidP="00886C9C">
            <w:pPr>
              <w:spacing w:before="80" w:after="80"/>
            </w:pPr>
          </w:p>
        </w:tc>
        <w:tc>
          <w:tcPr>
            <w:tcW w:w="2949" w:type="dxa"/>
            <w:vMerge/>
            <w:vAlign w:val="center"/>
          </w:tcPr>
          <w:p w:rsidR="00A35C9C" w:rsidRPr="00DB2278" w:rsidRDefault="00A35C9C" w:rsidP="00886C9C">
            <w:pPr>
              <w:spacing w:before="80" w:after="80"/>
              <w:jc w:val="both"/>
            </w:pPr>
          </w:p>
        </w:tc>
        <w:tc>
          <w:tcPr>
            <w:tcW w:w="5812" w:type="dxa"/>
            <w:vAlign w:val="center"/>
          </w:tcPr>
          <w:p w:rsidR="00A35C9C" w:rsidRPr="00DB2278" w:rsidRDefault="00A35C9C" w:rsidP="00886C9C">
            <w:pPr>
              <w:spacing w:before="80" w:after="80"/>
              <w:jc w:val="both"/>
            </w:pPr>
            <w:r w:rsidRPr="00DB2278">
              <w:rPr>
                <w:lang w:val="vi-VN"/>
              </w:rPr>
              <w:t>Tỷ lệ phủ sóng/hộ gia đình của đài truyền thanh cấp xã</w:t>
            </w:r>
          </w:p>
        </w:tc>
        <w:tc>
          <w:tcPr>
            <w:tcW w:w="5245" w:type="dxa"/>
            <w:vMerge/>
          </w:tcPr>
          <w:p w:rsidR="00A35C9C" w:rsidRPr="00DB2278" w:rsidRDefault="00A35C9C" w:rsidP="00886C9C">
            <w:pPr>
              <w:spacing w:before="80" w:after="80"/>
            </w:pPr>
          </w:p>
        </w:tc>
      </w:tr>
    </w:tbl>
    <w:p w:rsidR="00A462D7" w:rsidRPr="00DB2278" w:rsidRDefault="00A462D7" w:rsidP="00C04D2B"/>
    <w:sectPr w:rsidR="00A462D7" w:rsidRPr="00DB2278" w:rsidSect="00BA72D0">
      <w:headerReference w:type="default" r:id="rId7"/>
      <w:pgSz w:w="16840" w:h="11907" w:orient="landscape" w:code="9"/>
      <w:pgMar w:top="1134" w:right="1134" w:bottom="1134" w:left="1134" w:header="283"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CE9" w:rsidRDefault="004F0CE9" w:rsidP="00BA72D0">
      <w:r>
        <w:separator/>
      </w:r>
    </w:p>
  </w:endnote>
  <w:endnote w:type="continuationSeparator" w:id="0">
    <w:p w:rsidR="004F0CE9" w:rsidRDefault="004F0CE9" w:rsidP="00BA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CE9" w:rsidRDefault="004F0CE9" w:rsidP="00BA72D0">
      <w:r>
        <w:separator/>
      </w:r>
    </w:p>
  </w:footnote>
  <w:footnote w:type="continuationSeparator" w:id="0">
    <w:p w:rsidR="004F0CE9" w:rsidRDefault="004F0CE9" w:rsidP="00BA7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043199"/>
      <w:docPartObj>
        <w:docPartGallery w:val="Page Numbers (Top of Page)"/>
        <w:docPartUnique/>
      </w:docPartObj>
    </w:sdtPr>
    <w:sdtEndPr>
      <w:rPr>
        <w:noProof/>
      </w:rPr>
    </w:sdtEndPr>
    <w:sdtContent>
      <w:p w:rsidR="00BA72D0" w:rsidRDefault="00D54373">
        <w:pPr>
          <w:pStyle w:val="Header"/>
          <w:jc w:val="center"/>
        </w:pPr>
        <w:r>
          <w:fldChar w:fldCharType="begin"/>
        </w:r>
        <w:r w:rsidR="00BA72D0">
          <w:instrText xml:space="preserve"> PAGE   \* MERGEFORMAT </w:instrText>
        </w:r>
        <w:r>
          <w:fldChar w:fldCharType="separate"/>
        </w:r>
        <w:r w:rsidR="005F6281">
          <w:rPr>
            <w:noProof/>
          </w:rPr>
          <w:t>15</w:t>
        </w:r>
        <w:r>
          <w:rPr>
            <w:noProof/>
          </w:rPr>
          <w:fldChar w:fldCharType="end"/>
        </w:r>
      </w:p>
    </w:sdtContent>
  </w:sdt>
  <w:p w:rsidR="00BA72D0" w:rsidRDefault="00BA72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A2"/>
    <w:rsid w:val="00004605"/>
    <w:rsid w:val="00004F99"/>
    <w:rsid w:val="000154E2"/>
    <w:rsid w:val="0003011C"/>
    <w:rsid w:val="00073720"/>
    <w:rsid w:val="0007640F"/>
    <w:rsid w:val="001202E5"/>
    <w:rsid w:val="00140EAA"/>
    <w:rsid w:val="0014512C"/>
    <w:rsid w:val="00145D7B"/>
    <w:rsid w:val="00172285"/>
    <w:rsid w:val="001775F8"/>
    <w:rsid w:val="00182DCA"/>
    <w:rsid w:val="001A0580"/>
    <w:rsid w:val="001C4ABC"/>
    <w:rsid w:val="001E3586"/>
    <w:rsid w:val="001F6DDD"/>
    <w:rsid w:val="00221697"/>
    <w:rsid w:val="00225B24"/>
    <w:rsid w:val="00227070"/>
    <w:rsid w:val="002403DD"/>
    <w:rsid w:val="00272E2A"/>
    <w:rsid w:val="002A3948"/>
    <w:rsid w:val="002B6AF8"/>
    <w:rsid w:val="002C3927"/>
    <w:rsid w:val="002D4F47"/>
    <w:rsid w:val="002D635F"/>
    <w:rsid w:val="002E233C"/>
    <w:rsid w:val="00301ADD"/>
    <w:rsid w:val="00302055"/>
    <w:rsid w:val="0034494C"/>
    <w:rsid w:val="00384C4E"/>
    <w:rsid w:val="003B69C1"/>
    <w:rsid w:val="003F72C2"/>
    <w:rsid w:val="004326E8"/>
    <w:rsid w:val="004524AE"/>
    <w:rsid w:val="00467095"/>
    <w:rsid w:val="00481035"/>
    <w:rsid w:val="004A1DE1"/>
    <w:rsid w:val="004B0393"/>
    <w:rsid w:val="004F0CE9"/>
    <w:rsid w:val="00530305"/>
    <w:rsid w:val="00552089"/>
    <w:rsid w:val="005570E1"/>
    <w:rsid w:val="005702EB"/>
    <w:rsid w:val="00577CFC"/>
    <w:rsid w:val="00583A07"/>
    <w:rsid w:val="005C31AA"/>
    <w:rsid w:val="005C3F05"/>
    <w:rsid w:val="005C5652"/>
    <w:rsid w:val="005E66FD"/>
    <w:rsid w:val="005F6281"/>
    <w:rsid w:val="00600269"/>
    <w:rsid w:val="006063DA"/>
    <w:rsid w:val="006266F4"/>
    <w:rsid w:val="006654D2"/>
    <w:rsid w:val="00687C75"/>
    <w:rsid w:val="00692C93"/>
    <w:rsid w:val="006F570C"/>
    <w:rsid w:val="007338AF"/>
    <w:rsid w:val="007762B5"/>
    <w:rsid w:val="007D1D95"/>
    <w:rsid w:val="007D3643"/>
    <w:rsid w:val="007D439F"/>
    <w:rsid w:val="007E07B7"/>
    <w:rsid w:val="007F3E70"/>
    <w:rsid w:val="007F7E87"/>
    <w:rsid w:val="00801730"/>
    <w:rsid w:val="00817986"/>
    <w:rsid w:val="0084744E"/>
    <w:rsid w:val="00861A51"/>
    <w:rsid w:val="008777AE"/>
    <w:rsid w:val="00886C9C"/>
    <w:rsid w:val="008B7853"/>
    <w:rsid w:val="008C30DF"/>
    <w:rsid w:val="008C7388"/>
    <w:rsid w:val="008E5B07"/>
    <w:rsid w:val="0093179C"/>
    <w:rsid w:val="00937901"/>
    <w:rsid w:val="009775A2"/>
    <w:rsid w:val="00986774"/>
    <w:rsid w:val="0098700E"/>
    <w:rsid w:val="009907F0"/>
    <w:rsid w:val="00997CD0"/>
    <w:rsid w:val="009C06B7"/>
    <w:rsid w:val="00A01CE7"/>
    <w:rsid w:val="00A14240"/>
    <w:rsid w:val="00A35760"/>
    <w:rsid w:val="00A35C9C"/>
    <w:rsid w:val="00A462D7"/>
    <w:rsid w:val="00AA676A"/>
    <w:rsid w:val="00AC5408"/>
    <w:rsid w:val="00B32842"/>
    <w:rsid w:val="00B53913"/>
    <w:rsid w:val="00B77706"/>
    <w:rsid w:val="00BA72D0"/>
    <w:rsid w:val="00BE3407"/>
    <w:rsid w:val="00C04D2B"/>
    <w:rsid w:val="00C05B7A"/>
    <w:rsid w:val="00C26614"/>
    <w:rsid w:val="00C42508"/>
    <w:rsid w:val="00C73DC4"/>
    <w:rsid w:val="00C76C54"/>
    <w:rsid w:val="00CA578F"/>
    <w:rsid w:val="00D13998"/>
    <w:rsid w:val="00D46171"/>
    <w:rsid w:val="00D46AAA"/>
    <w:rsid w:val="00D54373"/>
    <w:rsid w:val="00D915D7"/>
    <w:rsid w:val="00D917D1"/>
    <w:rsid w:val="00DB2278"/>
    <w:rsid w:val="00DB7743"/>
    <w:rsid w:val="00DD40A4"/>
    <w:rsid w:val="00DF3260"/>
    <w:rsid w:val="00E02E2C"/>
    <w:rsid w:val="00E235A2"/>
    <w:rsid w:val="00E51169"/>
    <w:rsid w:val="00E63962"/>
    <w:rsid w:val="00E83E0A"/>
    <w:rsid w:val="00EC39D2"/>
    <w:rsid w:val="00EC4DD0"/>
    <w:rsid w:val="00F2191B"/>
    <w:rsid w:val="00F50E07"/>
    <w:rsid w:val="00F7343E"/>
    <w:rsid w:val="00F7636A"/>
    <w:rsid w:val="00F914BE"/>
    <w:rsid w:val="00FA58EE"/>
    <w:rsid w:val="00FB74FD"/>
    <w:rsid w:val="00FE54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2EF2F-6142-4A0F-B306-7435CCFC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5A2"/>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3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191B"/>
    <w:pPr>
      <w:ind w:left="720"/>
      <w:contextualSpacing/>
    </w:pPr>
  </w:style>
  <w:style w:type="paragraph" w:styleId="Header">
    <w:name w:val="header"/>
    <w:basedOn w:val="Normal"/>
    <w:link w:val="HeaderChar"/>
    <w:uiPriority w:val="99"/>
    <w:unhideWhenUsed/>
    <w:rsid w:val="00BA72D0"/>
    <w:pPr>
      <w:tabs>
        <w:tab w:val="center" w:pos="4680"/>
        <w:tab w:val="right" w:pos="9360"/>
      </w:tabs>
    </w:pPr>
  </w:style>
  <w:style w:type="character" w:customStyle="1" w:styleId="HeaderChar">
    <w:name w:val="Header Char"/>
    <w:basedOn w:val="DefaultParagraphFont"/>
    <w:link w:val="Header"/>
    <w:uiPriority w:val="99"/>
    <w:rsid w:val="00BA72D0"/>
    <w:rPr>
      <w:rFonts w:eastAsia="Times New Roman"/>
    </w:rPr>
  </w:style>
  <w:style w:type="paragraph" w:styleId="Footer">
    <w:name w:val="footer"/>
    <w:basedOn w:val="Normal"/>
    <w:link w:val="FooterChar"/>
    <w:uiPriority w:val="99"/>
    <w:unhideWhenUsed/>
    <w:rsid w:val="00BA72D0"/>
    <w:pPr>
      <w:tabs>
        <w:tab w:val="center" w:pos="4680"/>
        <w:tab w:val="right" w:pos="9360"/>
      </w:tabs>
    </w:pPr>
  </w:style>
  <w:style w:type="character" w:customStyle="1" w:styleId="FooterChar">
    <w:name w:val="Footer Char"/>
    <w:basedOn w:val="DefaultParagraphFont"/>
    <w:link w:val="Footer"/>
    <w:uiPriority w:val="99"/>
    <w:rsid w:val="00BA72D0"/>
    <w:rPr>
      <w:rFonts w:eastAsia="Times New Roman"/>
    </w:rPr>
  </w:style>
  <w:style w:type="paragraph" w:styleId="BalloonText">
    <w:name w:val="Balloon Text"/>
    <w:basedOn w:val="Normal"/>
    <w:link w:val="BalloonTextChar"/>
    <w:uiPriority w:val="99"/>
    <w:semiHidden/>
    <w:unhideWhenUsed/>
    <w:rsid w:val="00004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F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DDEEB-9D11-4552-AC4B-DBD55619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2552</Words>
  <Characters>14551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Luyến</dc:creator>
  <cp:keywords/>
  <dc:description/>
  <cp:lastModifiedBy>Minh Trang</cp:lastModifiedBy>
  <cp:revision>2</cp:revision>
  <cp:lastPrinted>2020-06-24T08:07:00Z</cp:lastPrinted>
  <dcterms:created xsi:type="dcterms:W3CDTF">2020-07-01T03:19:00Z</dcterms:created>
  <dcterms:modified xsi:type="dcterms:W3CDTF">2020-07-01T03:19:00Z</dcterms:modified>
</cp:coreProperties>
</file>